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D9" w:rsidRPr="00A517F1" w:rsidRDefault="00A517F1" w:rsidP="00A517F1">
      <w:pPr>
        <w:jc w:val="center"/>
        <w:rPr>
          <w:sz w:val="144"/>
          <w:szCs w:val="144"/>
        </w:rPr>
      </w:pPr>
      <w:r w:rsidRPr="00A517F1">
        <w:rPr>
          <w:sz w:val="144"/>
          <w:szCs w:val="144"/>
        </w:rPr>
        <w:t xml:space="preserve">2026 JUNE </w:t>
      </w:r>
      <w:bookmarkStart w:id="0" w:name="_GoBack"/>
      <w:bookmarkEnd w:id="0"/>
      <w:r w:rsidRPr="00A517F1">
        <w:rPr>
          <w:sz w:val="144"/>
          <w:szCs w:val="144"/>
        </w:rPr>
        <w:t>RESALE LIST COMING THE 1</w:t>
      </w:r>
      <w:r w:rsidRPr="00A517F1">
        <w:rPr>
          <w:sz w:val="144"/>
          <w:szCs w:val="144"/>
          <w:vertAlign w:val="superscript"/>
        </w:rPr>
        <w:t>ST</w:t>
      </w:r>
      <w:r w:rsidRPr="00A517F1">
        <w:rPr>
          <w:sz w:val="144"/>
          <w:szCs w:val="144"/>
        </w:rPr>
        <w:t xml:space="preserve"> WEEK OF MAY</w:t>
      </w:r>
    </w:p>
    <w:sectPr w:rsidR="001354D9" w:rsidRPr="00A51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F1"/>
    <w:rsid w:val="001354D9"/>
    <w:rsid w:val="00A5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0653"/>
  <w15:chartTrackingRefBased/>
  <w15:docId w15:val="{6FFD45C1-DCE1-46EE-B7F6-F7C839A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melissas paynecountytreasurer.org</dc:creator>
  <cp:keywords/>
  <dc:description/>
  <cp:lastModifiedBy>melissas paynecountytreasurer.org</cp:lastModifiedBy>
  <cp:revision>1</cp:revision>
  <dcterms:created xsi:type="dcterms:W3CDTF">2026-04-13T18:44:00Z</dcterms:created>
  <dcterms:modified xsi:type="dcterms:W3CDTF">2026-04-13T18:45:00Z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ed24b6f5-f9a1-435d-ad4a-6f418534a232</vt:lpwstr>
  </property>
</Properties>
</file>