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5AA2" w14:textId="732DFE66" w:rsidR="00230DEE" w:rsidRDefault="00A05FCA" w:rsidP="001D5562">
      <w:pPr>
        <w:pStyle w:val="NormalWeb"/>
        <w:shd w:val="clear" w:color="auto" w:fill="FFFFFF"/>
        <w:spacing w:before="0" w:beforeAutospacing="0" w:after="0" w:afterAutospacing="0"/>
        <w:textAlignment w:val="baseline"/>
        <w:rPr>
          <w:rFonts w:ascii="Calibri" w:hAnsi="Calibri" w:cs="Calibri"/>
          <w:color w:val="323130"/>
        </w:rPr>
      </w:pPr>
      <w:r>
        <w:rPr>
          <w:rFonts w:ascii="Calibri" w:hAnsi="Calibri" w:cs="Calibri"/>
          <w:color w:val="323130"/>
        </w:rPr>
        <w:t xml:space="preserve">        </w:t>
      </w:r>
    </w:p>
    <w:p w14:paraId="5BC686A4" w14:textId="421A81FA" w:rsidR="004A41D2" w:rsidRPr="004A41D2" w:rsidRDefault="004A41D2" w:rsidP="004A41D2">
      <w:pPr>
        <w:rPr>
          <w:b/>
          <w:bCs/>
          <w:u w:val="single"/>
        </w:rPr>
      </w:pPr>
      <w:r w:rsidRPr="004A41D2">
        <w:rPr>
          <w:b/>
          <w:bCs/>
          <w:noProof/>
          <w:u w:val="single"/>
        </w:rPr>
        <mc:AlternateContent>
          <mc:Choice Requires="wps">
            <w:drawing>
              <wp:anchor distT="45720" distB="45720" distL="114300" distR="114300" simplePos="0" relativeHeight="251659264" behindDoc="0" locked="0" layoutInCell="1" allowOverlap="1" wp14:anchorId="30DD47A3" wp14:editId="341215F4">
                <wp:simplePos x="0" y="0"/>
                <wp:positionH relativeFrom="column">
                  <wp:posOffset>3794760</wp:posOffset>
                </wp:positionH>
                <wp:positionV relativeFrom="paragraph">
                  <wp:posOffset>0</wp:posOffset>
                </wp:positionV>
                <wp:extent cx="2360930" cy="1404620"/>
                <wp:effectExtent l="0" t="0" r="22860" b="11430"/>
                <wp:wrapSquare wrapText="bothSides"/>
                <wp:docPr id="1439067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8DFB615" w14:textId="1A1C3E8A" w:rsidR="004A41D2" w:rsidRDefault="000B7432" w:rsidP="004A41D2">
                            <w:r>
                              <w:t>Bidder</w:t>
                            </w:r>
                            <w:r w:rsidR="004A41D2">
                              <w:t xml:space="preserve"> #</w:t>
                            </w:r>
                            <w:r w:rsidR="004A41D2">
                              <w:rPr>
                                <w:u w:val="single"/>
                              </w:rPr>
                              <w:tab/>
                            </w:r>
                            <w:r w:rsidR="004A41D2">
                              <w:rPr>
                                <w:u w:val="single"/>
                              </w:rPr>
                              <w:tab/>
                            </w:r>
                            <w:r w:rsidR="004A41D2">
                              <w:rPr>
                                <w:u w:val="single"/>
                              </w:rPr>
                              <w:tab/>
                            </w:r>
                          </w:p>
                          <w:p w14:paraId="19591C33" w14:textId="77777777" w:rsidR="004A41D2" w:rsidRDefault="004A41D2" w:rsidP="004A41D2">
                            <w:pPr>
                              <w:spacing w:after="0" w:line="240" w:lineRule="auto"/>
                            </w:pPr>
                            <w:r>
                              <w:rPr>
                                <w:u w:val="single"/>
                              </w:rPr>
                              <w:tab/>
                            </w:r>
                            <w:r>
                              <w:rPr>
                                <w:u w:val="single"/>
                              </w:rPr>
                              <w:tab/>
                            </w:r>
                            <w:r>
                              <w:rPr>
                                <w:u w:val="single"/>
                              </w:rPr>
                              <w:tab/>
                            </w:r>
                            <w:r>
                              <w:rPr>
                                <w:u w:val="single"/>
                              </w:rPr>
                              <w:tab/>
                            </w:r>
                          </w:p>
                          <w:p w14:paraId="0A9B8F78" w14:textId="77777777" w:rsidR="004A41D2" w:rsidRPr="00AF7D0E" w:rsidRDefault="004A41D2" w:rsidP="004A41D2">
                            <w:r>
                              <w:t>Registrar Signature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0DD47A3" id="_x0000_t202" coordsize="21600,21600" o:spt="202" path="m,l,21600r21600,l21600,xe">
                <v:stroke joinstyle="miter"/>
                <v:path gradientshapeok="t" o:connecttype="rect"/>
              </v:shapetype>
              <v:shape id="Text Box 2" o:spid="_x0000_s1026" type="#_x0000_t202" style="position:absolute;margin-left:298.8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">
                <v:textbox style="mso-fit-shape-to-text:t">
                  <w:txbxContent>
                    <w:p w14:paraId="58DFB615" w14:textId="1A1C3E8A" w:rsidR="004A41D2" w:rsidRDefault="000B7432" w:rsidP="004A41D2">
                      <w:r>
                        <w:t>Bidder</w:t>
                      </w:r>
                      <w:r w:rsidR="004A41D2">
                        <w:t xml:space="preserve"> #</w:t>
                      </w:r>
                      <w:r w:rsidR="004A41D2">
                        <w:rPr>
                          <w:u w:val="single"/>
                        </w:rPr>
                        <w:tab/>
                      </w:r>
                      <w:r w:rsidR="004A41D2">
                        <w:rPr>
                          <w:u w:val="single"/>
                        </w:rPr>
                        <w:tab/>
                      </w:r>
                      <w:r w:rsidR="004A41D2">
                        <w:rPr>
                          <w:u w:val="single"/>
                        </w:rPr>
                        <w:tab/>
                      </w:r>
                    </w:p>
                    <w:p w14:paraId="19591C33" w14:textId="77777777" w:rsidR="004A41D2" w:rsidRDefault="004A41D2" w:rsidP="004A41D2">
                      <w:pPr>
                        <w:spacing w:after="0" w:line="240" w:lineRule="auto"/>
                      </w:pPr>
                      <w:r>
                        <w:rPr>
                          <w:u w:val="single"/>
                        </w:rPr>
                        <w:tab/>
                      </w:r>
                      <w:r>
                        <w:rPr>
                          <w:u w:val="single"/>
                        </w:rPr>
                        <w:tab/>
                      </w:r>
                      <w:r>
                        <w:rPr>
                          <w:u w:val="single"/>
                        </w:rPr>
                        <w:tab/>
                      </w:r>
                      <w:r>
                        <w:rPr>
                          <w:u w:val="single"/>
                        </w:rPr>
                        <w:tab/>
                      </w:r>
                    </w:p>
                    <w:p w14:paraId="0A9B8F78" w14:textId="77777777" w:rsidR="004A41D2" w:rsidRPr="00AF7D0E" w:rsidRDefault="004A41D2" w:rsidP="004A41D2">
                      <w:r>
                        <w:t>Registrar Signature</w:t>
                      </w:r>
                    </w:p>
                  </w:txbxContent>
                </v:textbox>
                <w10:wrap type="square"/>
              </v:shape>
            </w:pict>
          </mc:Fallback>
        </mc:AlternateContent>
      </w:r>
      <w:r w:rsidR="0077481F">
        <w:rPr>
          <w:b/>
          <w:bCs/>
          <w:u w:val="single"/>
        </w:rPr>
        <w:t xml:space="preserve">2026 </w:t>
      </w:r>
      <w:r w:rsidRPr="004A41D2">
        <w:rPr>
          <w:b/>
          <w:bCs/>
          <w:u w:val="single"/>
        </w:rPr>
        <w:t>June</w:t>
      </w:r>
      <w:r w:rsidR="0077481F">
        <w:rPr>
          <w:b/>
          <w:bCs/>
          <w:u w:val="single"/>
        </w:rPr>
        <w:t xml:space="preserve"> Resale</w:t>
      </w:r>
      <w:r w:rsidRPr="004A41D2">
        <w:rPr>
          <w:b/>
          <w:bCs/>
          <w:u w:val="single"/>
        </w:rPr>
        <w:t xml:space="preserve"> Registration, Affidavit, &amp; Deed Information </w:t>
      </w:r>
    </w:p>
    <w:p w14:paraId="002F93FB" w14:textId="77777777" w:rsidR="004A41D2" w:rsidRPr="0067124C" w:rsidRDefault="004A41D2" w:rsidP="004A41D2">
      <w:pPr>
        <w:jc w:val="both"/>
      </w:pPr>
      <w:r w:rsidRPr="0067124C">
        <w:t>By my signature below, I certify that I have been provided notice that the court decisions have been held as follows: “One who is under a moral or legal obligation to pay taxes, cannot become a purchaser of realty for taxes and, if such person permits the realty to be sold and buys it in, either in person or indirectly, through agency of another, he does not thereby acquire any right or title to the realty and his purchase will be deemed a mode of paying the taxes.”</w:t>
      </w:r>
    </w:p>
    <w:p w14:paraId="3C4CA9B9" w14:textId="77777777" w:rsidR="004A41D2" w:rsidRPr="0067124C" w:rsidRDefault="004A41D2" w:rsidP="004A41D2">
      <w:r w:rsidRPr="0067124C">
        <w:tab/>
        <w:t>Is the bidder an employee of Grady County?</w:t>
      </w:r>
      <w:r w:rsidRPr="0067124C">
        <w:tab/>
      </w:r>
      <w:r w:rsidRPr="0067124C">
        <w:tab/>
      </w:r>
      <w:r w:rsidRPr="0067124C">
        <w:tab/>
        <w:t>[ ] YES</w:t>
      </w:r>
      <w:r w:rsidRPr="0067124C">
        <w:tab/>
        <w:t>[ ] NO</w:t>
      </w:r>
    </w:p>
    <w:p w14:paraId="6417F81F" w14:textId="4C444C40" w:rsidR="004A41D2" w:rsidRPr="0067124C" w:rsidRDefault="004A41D2" w:rsidP="004A41D2">
      <w:r w:rsidRPr="0067124C">
        <w:tab/>
        <w:t>Is the bidder of lawful age, 18 years or older?</w:t>
      </w:r>
      <w:r w:rsidRPr="0067124C">
        <w:tab/>
      </w:r>
      <w:r w:rsidRPr="0067124C">
        <w:tab/>
      </w:r>
      <w:r>
        <w:tab/>
      </w:r>
      <w:r w:rsidRPr="0067124C">
        <w:t>[ ] YES</w:t>
      </w:r>
      <w:r w:rsidRPr="0067124C">
        <w:tab/>
        <w:t>[ ] NO</w:t>
      </w:r>
    </w:p>
    <w:p w14:paraId="0696A44B" w14:textId="77777777" w:rsidR="004A41D2" w:rsidRPr="0067124C" w:rsidRDefault="004A41D2" w:rsidP="004A41D2">
      <w:r w:rsidRPr="0067124C">
        <w:tab/>
        <w:t>Is the deed being conveyed to a business entity?</w:t>
      </w:r>
      <w:r w:rsidRPr="0067124C">
        <w:tab/>
      </w:r>
      <w:r w:rsidRPr="0067124C">
        <w:tab/>
        <w:t>[ ] YES</w:t>
      </w:r>
      <w:r w:rsidRPr="0067124C">
        <w:tab/>
        <w:t>[ ] NO</w:t>
      </w:r>
    </w:p>
    <w:p w14:paraId="5C297B5B" w14:textId="77777777" w:rsidR="004A41D2" w:rsidRDefault="004A41D2" w:rsidP="004A41D2">
      <w:pPr>
        <w:jc w:val="both"/>
      </w:pPr>
      <w:r w:rsidRPr="0067124C">
        <w:rPr>
          <w:b/>
          <w:bCs/>
          <w:i/>
          <w:iCs/>
        </w:rPr>
        <w:t>NOTE:</w:t>
      </w:r>
      <w:r w:rsidRPr="0067124C">
        <w:t xml:space="preserve"> If the deed name printed below is a business entity, then documentation must be provided at time of registration that shows the business entity is one that is legally organized under the laws of one of the 50 states of the United States of America. Otherwise, the registration must be completed in the name of the individual.</w:t>
      </w:r>
    </w:p>
    <w:p w14:paraId="3E6E2F0C" w14:textId="77777777" w:rsidR="004A41D2" w:rsidRPr="005F333C" w:rsidRDefault="004A41D2" w:rsidP="004A41D2">
      <w:pPr>
        <w:jc w:val="both"/>
        <w:rPr>
          <w:b/>
          <w:bCs/>
        </w:rPr>
      </w:pP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r>
        <w:rPr>
          <w:b/>
          <w:bCs/>
          <w:u w:val="single"/>
        </w:rPr>
        <w:tab/>
      </w:r>
    </w:p>
    <w:p w14:paraId="240FA2CC" w14:textId="77777777" w:rsidR="004A41D2" w:rsidRDefault="004A41D2" w:rsidP="004A41D2">
      <w:pPr>
        <w:jc w:val="both"/>
        <w:rPr>
          <w:sz w:val="20"/>
          <w:szCs w:val="20"/>
        </w:rPr>
      </w:pPr>
      <w:r>
        <w:rPr>
          <w:sz w:val="20"/>
          <w:szCs w:val="20"/>
        </w:rPr>
        <w:t>Bidder’s First Name:</w:t>
      </w:r>
      <w:r>
        <w:rPr>
          <w:sz w:val="20"/>
          <w:szCs w:val="20"/>
        </w:rPr>
        <w:tab/>
      </w:r>
      <w:r>
        <w:rPr>
          <w:sz w:val="20"/>
          <w:szCs w:val="20"/>
        </w:rPr>
        <w:tab/>
      </w:r>
      <w:r>
        <w:rPr>
          <w:sz w:val="20"/>
          <w:szCs w:val="20"/>
        </w:rPr>
        <w:tab/>
        <w:t>Middle Initial:</w:t>
      </w:r>
      <w:r>
        <w:rPr>
          <w:sz w:val="20"/>
          <w:szCs w:val="20"/>
        </w:rPr>
        <w:tab/>
      </w:r>
      <w:r>
        <w:rPr>
          <w:sz w:val="20"/>
          <w:szCs w:val="20"/>
        </w:rPr>
        <w:tab/>
        <w:t>Bidder’s Last Name:</w:t>
      </w:r>
      <w:r>
        <w:rPr>
          <w:sz w:val="20"/>
          <w:szCs w:val="20"/>
        </w:rPr>
        <w:tab/>
      </w:r>
      <w:r>
        <w:rPr>
          <w:sz w:val="20"/>
          <w:szCs w:val="20"/>
        </w:rPr>
        <w:tab/>
        <w:t>Suffix:</w:t>
      </w:r>
    </w:p>
    <w:p w14:paraId="06E531DF" w14:textId="77777777" w:rsidR="004A41D2" w:rsidRDefault="004A41D2" w:rsidP="004A41D2">
      <w:pPr>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 xml:space="preserve"> </w:t>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t xml:space="preserve"> </w:t>
      </w:r>
      <w:r>
        <w:rPr>
          <w:sz w:val="20"/>
          <w:szCs w:val="20"/>
        </w:rPr>
        <w:tab/>
      </w:r>
      <w:r>
        <w:rPr>
          <w:sz w:val="20"/>
          <w:szCs w:val="20"/>
          <w:u w:val="single"/>
        </w:rPr>
        <w:tab/>
      </w:r>
    </w:p>
    <w:p w14:paraId="21B6EF9C" w14:textId="77777777" w:rsidR="004A41D2" w:rsidRPr="005F333C" w:rsidRDefault="004A41D2" w:rsidP="004A41D2">
      <w:pPr>
        <w:jc w:val="both"/>
        <w:rPr>
          <w:sz w:val="20"/>
          <w:szCs w:val="20"/>
        </w:rPr>
      </w:pPr>
    </w:p>
    <w:p w14:paraId="021304F9" w14:textId="77777777" w:rsidR="004A41D2" w:rsidRDefault="004A41D2" w:rsidP="004A41D2">
      <w:pPr>
        <w:jc w:val="both"/>
        <w:rPr>
          <w:b/>
          <w:bCs/>
          <w:sz w:val="20"/>
          <w:szCs w:val="20"/>
        </w:rPr>
      </w:pPr>
      <w:r>
        <w:rPr>
          <w:b/>
          <w:bCs/>
          <w:sz w:val="20"/>
          <w:szCs w:val="20"/>
        </w:rPr>
        <w:t>Deed Name(s) as will appear on Resale Deed:</w:t>
      </w:r>
    </w:p>
    <w:p w14:paraId="2EB27B02" w14:textId="77777777" w:rsidR="004A41D2" w:rsidRDefault="004A41D2" w:rsidP="004A41D2">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025B833" w14:textId="77777777" w:rsidR="004A41D2" w:rsidRPr="005F333C" w:rsidRDefault="004A41D2" w:rsidP="004A41D2">
      <w:pPr>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218370D" w14:textId="77777777" w:rsidR="004A41D2" w:rsidRDefault="004A41D2" w:rsidP="004A41D2">
      <w:pPr>
        <w:spacing w:after="0"/>
        <w:jc w:val="both"/>
        <w:rPr>
          <w:sz w:val="20"/>
          <w:szCs w:val="20"/>
        </w:rPr>
      </w:pPr>
    </w:p>
    <w:p w14:paraId="46049BE1" w14:textId="77777777" w:rsidR="004A41D2" w:rsidRDefault="004A41D2" w:rsidP="004A41D2">
      <w:pPr>
        <w:jc w:val="both"/>
        <w:rPr>
          <w:sz w:val="20"/>
          <w:szCs w:val="20"/>
        </w:rPr>
      </w:pPr>
      <w:r>
        <w:rPr>
          <w:sz w:val="20"/>
          <w:szCs w:val="20"/>
        </w:rPr>
        <w:t>Mail Deed(s) to Address Below:</w:t>
      </w:r>
    </w:p>
    <w:p w14:paraId="39DCDC62" w14:textId="77777777" w:rsidR="004A41D2" w:rsidRPr="005F333C" w:rsidRDefault="004A41D2" w:rsidP="004A41D2">
      <w:pPr>
        <w:jc w:val="both"/>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8FF66AD" w14:textId="77777777" w:rsidR="004A41D2" w:rsidRDefault="004A41D2" w:rsidP="004A41D2">
      <w:pPr>
        <w:spacing w:before="240"/>
        <w:jc w:val="both"/>
        <w:rPr>
          <w:sz w:val="20"/>
          <w:szCs w:val="20"/>
        </w:rPr>
      </w:pPr>
      <w:r>
        <w:rPr>
          <w:sz w:val="20"/>
          <w:szCs w:val="20"/>
        </w:rPr>
        <w:t xml:space="preserve">City: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t xml:space="preserve">State: </w:t>
      </w:r>
      <w:r>
        <w:rPr>
          <w:sz w:val="20"/>
          <w:szCs w:val="20"/>
          <w:u w:val="single"/>
        </w:rPr>
        <w:tab/>
      </w:r>
      <w:r>
        <w:rPr>
          <w:sz w:val="20"/>
          <w:szCs w:val="20"/>
          <w:u w:val="single"/>
        </w:rPr>
        <w:tab/>
      </w:r>
      <w:r>
        <w:rPr>
          <w:sz w:val="20"/>
          <w:szCs w:val="20"/>
        </w:rPr>
        <w:tab/>
        <w:t xml:space="preserve">Zip Code: </w:t>
      </w:r>
      <w:r>
        <w:rPr>
          <w:sz w:val="20"/>
          <w:szCs w:val="20"/>
          <w:u w:val="single"/>
        </w:rPr>
        <w:tab/>
      </w:r>
      <w:r>
        <w:rPr>
          <w:sz w:val="20"/>
          <w:szCs w:val="20"/>
          <w:u w:val="single"/>
        </w:rPr>
        <w:tab/>
      </w:r>
    </w:p>
    <w:p w14:paraId="055416DE" w14:textId="74786DAF" w:rsidR="004A41D2" w:rsidRPr="004A41D2" w:rsidRDefault="004A41D2" w:rsidP="004A41D2">
      <w:pPr>
        <w:spacing w:before="240"/>
        <w:jc w:val="both"/>
        <w:rPr>
          <w:sz w:val="20"/>
          <w:szCs w:val="20"/>
          <w:u w:val="single"/>
        </w:rPr>
      </w:pPr>
      <w:r>
        <w:rPr>
          <w:sz w:val="20"/>
          <w:szCs w:val="20"/>
        </w:rPr>
        <w:t xml:space="preserve">Phone Number: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(H, C, W)</w:t>
      </w:r>
      <w:r>
        <w:rPr>
          <w:sz w:val="20"/>
          <w:szCs w:val="20"/>
        </w:rPr>
        <w:tab/>
        <w:t xml:space="preserve">Email: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5FDEB43" w14:textId="77777777" w:rsidR="004A41D2" w:rsidRPr="00421DE5" w:rsidRDefault="004A41D2" w:rsidP="004A41D2">
      <w:pPr>
        <w:spacing w:before="240"/>
        <w:jc w:val="both"/>
        <w:rPr>
          <w:b/>
          <w:bCs/>
          <w:sz w:val="20"/>
          <w:szCs w:val="20"/>
        </w:rPr>
      </w:pPr>
      <w:r>
        <w:rPr>
          <w:b/>
          <w:bCs/>
          <w:sz w:val="20"/>
          <w:szCs w:val="20"/>
        </w:rPr>
        <w:lastRenderedPageBreak/>
        <w:tab/>
      </w:r>
      <w:r>
        <w:rPr>
          <w:b/>
          <w:bCs/>
          <w:sz w:val="20"/>
          <w:szCs w:val="20"/>
        </w:rPr>
        <w:tab/>
      </w:r>
    </w:p>
    <w:p w14:paraId="79372E0C" w14:textId="77777777" w:rsidR="004A41D2" w:rsidRPr="004A41D2" w:rsidRDefault="004A41D2" w:rsidP="004A41D2">
      <w:pPr>
        <w:jc w:val="center"/>
        <w:rPr>
          <w:sz w:val="36"/>
          <w:szCs w:val="36"/>
        </w:rPr>
      </w:pPr>
      <w:r w:rsidRPr="004A41D2">
        <w:rPr>
          <w:b/>
          <w:bCs/>
          <w:sz w:val="36"/>
          <w:szCs w:val="36"/>
          <w:u w:val="single"/>
        </w:rPr>
        <w:t>AFFIDAVIT</w:t>
      </w:r>
    </w:p>
    <w:p w14:paraId="54EE71DA" w14:textId="77777777" w:rsidR="004A41D2" w:rsidRPr="00421DE5" w:rsidRDefault="004A41D2" w:rsidP="004A41D2">
      <w:pPr>
        <w:jc w:val="both"/>
      </w:pPr>
      <w:r w:rsidRPr="00421DE5">
        <w:t>To the Grady County Treasurer:</w:t>
      </w:r>
    </w:p>
    <w:p w14:paraId="5A929CD3" w14:textId="77777777" w:rsidR="004A41D2" w:rsidRPr="0067124C" w:rsidRDefault="004A41D2" w:rsidP="004A41D2">
      <w:pPr>
        <w:jc w:val="both"/>
      </w:pPr>
      <w:r w:rsidRPr="0067124C">
        <w:t>I, the undersigned, being of lawful age, do upon my oath depose and state as follows:</w:t>
      </w:r>
    </w:p>
    <w:p w14:paraId="45972252" w14:textId="77777777" w:rsidR="004A41D2" w:rsidRPr="0067124C" w:rsidRDefault="004A41D2" w:rsidP="004A41D2">
      <w:pPr>
        <w:jc w:val="both"/>
      </w:pPr>
      <w:r w:rsidRPr="0067124C">
        <w:t xml:space="preserve">I hereby acknowledge the information above is correct. I understand that the real property being offered for sale at the resale auction is being sold “as is” and may or may not have a house and/or other improvements. I further understand that the best way for me to determine if a property is improved is to personally view the property. I have been advised to view any property in which I am interested in purchasing prior to placing a bid. I have also been advised to check with the city in which the property is located to determine if the city has demolished or has any plans to demolish any structures on the property. I acknowledge that all sales at this resale auction are final and by placing a bid I am assuming all risks associated with the status and condition of the property. I acknowledge that this is a buyer beware sale. I have been advised that any and all unadvertised taxes, liens, or other encumbrance may remain as liens against any property purchased. </w:t>
      </w:r>
    </w:p>
    <w:p w14:paraId="520C6B32" w14:textId="77777777" w:rsidR="004A41D2" w:rsidRDefault="004A41D2" w:rsidP="004A41D2">
      <w:pPr>
        <w:jc w:val="both"/>
        <w:rPr>
          <w:sz w:val="20"/>
          <w:szCs w:val="20"/>
        </w:rPr>
      </w:pPr>
    </w:p>
    <w:p w14:paraId="41793AF9" w14:textId="77777777" w:rsidR="004A41D2" w:rsidRDefault="004A41D2" w:rsidP="004A41D2">
      <w:pPr>
        <w:jc w:val="both"/>
        <w:rPr>
          <w:sz w:val="20"/>
          <w:szCs w:val="20"/>
        </w:rPr>
      </w:pPr>
      <w:r>
        <w:rPr>
          <w:sz w:val="20"/>
          <w:szCs w:val="20"/>
        </w:rPr>
        <w:t>FURTHER, AFFIANT SAITH NOT.</w:t>
      </w:r>
    </w:p>
    <w:p w14:paraId="62D84C2E" w14:textId="77777777" w:rsidR="004A41D2" w:rsidRDefault="004A41D2" w:rsidP="004A41D2">
      <w:pPr>
        <w:pBdr>
          <w:bottom w:val="single" w:sz="12" w:space="1" w:color="auto"/>
        </w:pBdr>
        <w:spacing w:after="0"/>
        <w:jc w:val="both"/>
        <w:rPr>
          <w:sz w:val="20"/>
          <w:szCs w:val="20"/>
        </w:rPr>
      </w:pPr>
    </w:p>
    <w:p w14:paraId="1EEF65DE" w14:textId="77777777" w:rsidR="004A41D2" w:rsidRDefault="004A41D2" w:rsidP="004A41D2">
      <w:pPr>
        <w:spacing w:after="0"/>
        <w:jc w:val="both"/>
        <w:rPr>
          <w:sz w:val="20"/>
          <w:szCs w:val="20"/>
        </w:rPr>
      </w:pPr>
      <w:r>
        <w:rPr>
          <w:sz w:val="20"/>
          <w:szCs w:val="20"/>
        </w:rPr>
        <w:t>Affiant’s Printed Name</w:t>
      </w:r>
    </w:p>
    <w:p w14:paraId="6123B15D" w14:textId="77777777" w:rsidR="004A41D2" w:rsidRDefault="004A41D2" w:rsidP="004A41D2">
      <w:pPr>
        <w:spacing w:after="0"/>
        <w:jc w:val="both"/>
        <w:rPr>
          <w:sz w:val="20"/>
          <w:szCs w:val="20"/>
        </w:rPr>
      </w:pPr>
    </w:p>
    <w:p w14:paraId="31583412" w14:textId="77777777" w:rsidR="004A41D2" w:rsidRDefault="004A41D2" w:rsidP="004A41D2">
      <w:pPr>
        <w:pBdr>
          <w:bottom w:val="single" w:sz="12" w:space="1" w:color="auto"/>
        </w:pBdr>
        <w:spacing w:after="0"/>
        <w:jc w:val="both"/>
        <w:rPr>
          <w:sz w:val="20"/>
          <w:szCs w:val="20"/>
        </w:rPr>
      </w:pPr>
    </w:p>
    <w:p w14:paraId="1FD276F9" w14:textId="77777777" w:rsidR="004A41D2" w:rsidRDefault="004A41D2" w:rsidP="004A41D2">
      <w:pPr>
        <w:spacing w:after="0"/>
        <w:jc w:val="both"/>
        <w:rPr>
          <w:sz w:val="20"/>
          <w:szCs w:val="20"/>
        </w:rPr>
      </w:pPr>
      <w:r>
        <w:rPr>
          <w:sz w:val="20"/>
          <w:szCs w:val="20"/>
        </w:rPr>
        <w:t>Affiant’s Signature</w:t>
      </w:r>
    </w:p>
    <w:p w14:paraId="682AFF87" w14:textId="77777777" w:rsidR="004A41D2" w:rsidRDefault="004A41D2" w:rsidP="004A41D2">
      <w:pPr>
        <w:jc w:val="both"/>
        <w:rPr>
          <w:sz w:val="20"/>
          <w:szCs w:val="20"/>
        </w:rPr>
      </w:pPr>
    </w:p>
    <w:p w14:paraId="5499CC69" w14:textId="77777777" w:rsidR="004A41D2" w:rsidRDefault="004A41D2" w:rsidP="004A41D2">
      <w:pPr>
        <w:jc w:val="both"/>
        <w:rPr>
          <w:sz w:val="20"/>
          <w:szCs w:val="20"/>
        </w:rPr>
      </w:pPr>
    </w:p>
    <w:p w14:paraId="2B43C757" w14:textId="77777777" w:rsidR="004A41D2" w:rsidRDefault="004A41D2" w:rsidP="004A41D2">
      <w:pPr>
        <w:jc w:val="both"/>
        <w:rPr>
          <w:sz w:val="20"/>
          <w:szCs w:val="20"/>
        </w:rPr>
      </w:pPr>
      <w:r>
        <w:rPr>
          <w:sz w:val="20"/>
          <w:szCs w:val="20"/>
        </w:rPr>
        <w:t xml:space="preserve">Subscribed and sworn to before me on this </w:t>
      </w:r>
      <w:r>
        <w:rPr>
          <w:sz w:val="20"/>
          <w:szCs w:val="20"/>
          <w:u w:val="single"/>
        </w:rPr>
        <w:tab/>
      </w:r>
      <w:r>
        <w:rPr>
          <w:sz w:val="20"/>
          <w:szCs w:val="20"/>
          <w:u w:val="single"/>
        </w:rPr>
        <w:tab/>
      </w:r>
      <w:r>
        <w:rPr>
          <w:sz w:val="20"/>
          <w:szCs w:val="20"/>
        </w:rPr>
        <w:t xml:space="preserve"> day of </w:t>
      </w:r>
      <w:r>
        <w:rPr>
          <w:sz w:val="20"/>
          <w:szCs w:val="20"/>
          <w:u w:val="single"/>
        </w:rPr>
        <w:tab/>
      </w:r>
      <w:r>
        <w:rPr>
          <w:sz w:val="20"/>
          <w:szCs w:val="20"/>
          <w:u w:val="single"/>
        </w:rPr>
        <w:tab/>
      </w:r>
      <w:r>
        <w:rPr>
          <w:sz w:val="20"/>
          <w:szCs w:val="20"/>
          <w:u w:val="single"/>
        </w:rPr>
        <w:tab/>
      </w:r>
      <w:r>
        <w:rPr>
          <w:sz w:val="20"/>
          <w:szCs w:val="20"/>
        </w:rPr>
        <w:t>, 2026.</w:t>
      </w:r>
    </w:p>
    <w:p w14:paraId="62431D5C" w14:textId="77777777" w:rsidR="004A41D2" w:rsidRPr="00421DE5" w:rsidRDefault="004A41D2" w:rsidP="004A41D2">
      <w:pPr>
        <w:jc w:val="both"/>
        <w:rPr>
          <w:sz w:val="20"/>
          <w:szCs w:val="20"/>
        </w:rPr>
      </w:pPr>
    </w:p>
    <w:p w14:paraId="43CA3A93" w14:textId="66B3DDAD" w:rsidR="004A41D2" w:rsidRPr="0067124C" w:rsidRDefault="004A41D2" w:rsidP="004A41D2">
      <w:pPr>
        <w:spacing w:after="0" w:line="24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035DF50" w14:textId="77777777" w:rsidR="004A41D2" w:rsidRDefault="004A41D2" w:rsidP="004A41D2">
      <w:pPr>
        <w:jc w:val="both"/>
        <w:rPr>
          <w:sz w:val="20"/>
          <w:szCs w:val="20"/>
        </w:rPr>
      </w:pPr>
      <w:r>
        <w:rPr>
          <w:sz w:val="20"/>
          <w:szCs w:val="20"/>
        </w:rPr>
        <w:t xml:space="preserve">                                                                                               </w:t>
      </w:r>
      <w:r>
        <w:rPr>
          <w:sz w:val="20"/>
          <w:szCs w:val="20"/>
        </w:rPr>
        <w:tab/>
      </w:r>
      <w:r>
        <w:rPr>
          <w:sz w:val="20"/>
          <w:szCs w:val="20"/>
        </w:rPr>
        <w:tab/>
        <w:t>Notary Public</w:t>
      </w:r>
    </w:p>
    <w:p w14:paraId="6DC4C598" w14:textId="77777777" w:rsidR="004A41D2" w:rsidRDefault="004A41D2" w:rsidP="004A41D2">
      <w:pPr>
        <w:jc w:val="both"/>
        <w:rPr>
          <w:sz w:val="20"/>
          <w:szCs w:val="20"/>
        </w:rPr>
      </w:pPr>
    </w:p>
    <w:p w14:paraId="7BFC0281" w14:textId="77777777" w:rsidR="00230DEE" w:rsidRPr="00A05FCA" w:rsidRDefault="00230DEE" w:rsidP="004A41D2">
      <w:pPr>
        <w:pStyle w:val="NormalWeb"/>
        <w:shd w:val="clear" w:color="auto" w:fill="FFFFFF"/>
        <w:spacing w:before="0" w:beforeAutospacing="0" w:after="0" w:afterAutospacing="0"/>
        <w:textAlignment w:val="baseline"/>
        <w:rPr>
          <w:rFonts w:ascii="Calibri" w:hAnsi="Calibri" w:cs="Calibri"/>
          <w:color w:val="323130"/>
        </w:rPr>
      </w:pPr>
    </w:p>
    <w:sectPr w:rsidR="00230DEE" w:rsidRPr="00A05FCA" w:rsidSect="0088789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EBBE" w14:textId="77777777" w:rsidR="00B6291F" w:rsidRDefault="00B6291F" w:rsidP="000936D7">
      <w:pPr>
        <w:spacing w:after="0" w:line="240" w:lineRule="auto"/>
      </w:pPr>
      <w:r>
        <w:separator/>
      </w:r>
    </w:p>
  </w:endnote>
  <w:endnote w:type="continuationSeparator" w:id="0">
    <w:p w14:paraId="0D882C7B" w14:textId="77777777" w:rsidR="00B6291F" w:rsidRDefault="00B6291F" w:rsidP="00093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E113E" w14:textId="77777777" w:rsidR="00B6291F" w:rsidRDefault="00B6291F" w:rsidP="000936D7">
      <w:pPr>
        <w:spacing w:after="0" w:line="240" w:lineRule="auto"/>
      </w:pPr>
      <w:r>
        <w:separator/>
      </w:r>
    </w:p>
  </w:footnote>
  <w:footnote w:type="continuationSeparator" w:id="0">
    <w:p w14:paraId="3B4AE0A3" w14:textId="77777777" w:rsidR="00B6291F" w:rsidRDefault="00B6291F" w:rsidP="00093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58BE9" w14:textId="75BF6E2A" w:rsidR="00D51BCE" w:rsidRDefault="00E50404" w:rsidP="00354B66">
    <w:pPr>
      <w:pStyle w:val="Header"/>
      <w:ind w:left="1350"/>
      <w:rPr>
        <w:sz w:val="28"/>
        <w:szCs w:val="28"/>
      </w:rPr>
    </w:pPr>
    <w:r w:rsidRPr="00E50404">
      <w:rPr>
        <w:noProof/>
        <w:sz w:val="28"/>
        <w:szCs w:val="28"/>
      </w:rPr>
      <w:drawing>
        <wp:anchor distT="0" distB="0" distL="114300" distR="114300" simplePos="0" relativeHeight="251666432" behindDoc="0" locked="0" layoutInCell="1" allowOverlap="1" wp14:anchorId="4771A617" wp14:editId="6E17E610">
          <wp:simplePos x="0" y="0"/>
          <wp:positionH relativeFrom="column">
            <wp:posOffset>-624840</wp:posOffset>
          </wp:positionH>
          <wp:positionV relativeFrom="paragraph">
            <wp:posOffset>-197485</wp:posOffset>
          </wp:positionV>
          <wp:extent cx="1508760" cy="1518920"/>
          <wp:effectExtent l="0" t="0" r="0" b="5080"/>
          <wp:wrapThrough wrapText="bothSides">
            <wp:wrapPolygon edited="0">
              <wp:start x="7909" y="0"/>
              <wp:lineTo x="5727" y="542"/>
              <wp:lineTo x="1364" y="3522"/>
              <wp:lineTo x="0" y="7314"/>
              <wp:lineTo x="0" y="13545"/>
              <wp:lineTo x="1636" y="18151"/>
              <wp:lineTo x="6818" y="21401"/>
              <wp:lineTo x="7909" y="21401"/>
              <wp:lineTo x="13364" y="21401"/>
              <wp:lineTo x="14727" y="21401"/>
              <wp:lineTo x="19636" y="18151"/>
              <wp:lineTo x="19636" y="17338"/>
              <wp:lineTo x="21273" y="14087"/>
              <wp:lineTo x="21273" y="7856"/>
              <wp:lineTo x="21000" y="6773"/>
              <wp:lineTo x="19909" y="3793"/>
              <wp:lineTo x="14727" y="271"/>
              <wp:lineTo x="13091" y="0"/>
              <wp:lineTo x="7909"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08760" cy="1518920"/>
                  </a:xfrm>
                  <a:prstGeom prst="rect">
                    <a:avLst/>
                  </a:prstGeom>
                </pic:spPr>
              </pic:pic>
            </a:graphicData>
          </a:graphic>
          <wp14:sizeRelH relativeFrom="margin">
            <wp14:pctWidth>0</wp14:pctWidth>
          </wp14:sizeRelH>
          <wp14:sizeRelV relativeFrom="margin">
            <wp14:pctHeight>0</wp14:pctHeight>
          </wp14:sizeRelV>
        </wp:anchor>
      </w:drawing>
    </w:r>
    <w:r w:rsidR="00D447F5" w:rsidRPr="002830C3">
      <w:rPr>
        <w:noProof/>
        <w:sz w:val="28"/>
        <w:szCs w:val="28"/>
      </w:rPr>
      <mc:AlternateContent>
        <mc:Choice Requires="wps">
          <w:drawing>
            <wp:anchor distT="45720" distB="45720" distL="114300" distR="114300" simplePos="0" relativeHeight="251665408" behindDoc="1" locked="0" layoutInCell="1" allowOverlap="1" wp14:anchorId="77B418F0" wp14:editId="6B2F713C">
              <wp:simplePos x="0" y="0"/>
              <wp:positionH relativeFrom="column">
                <wp:posOffset>4333795</wp:posOffset>
              </wp:positionH>
              <wp:positionV relativeFrom="paragraph">
                <wp:posOffset>11526</wp:posOffset>
              </wp:positionV>
              <wp:extent cx="2382050" cy="97587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2050" cy="975872"/>
                      </a:xfrm>
                      <a:prstGeom prst="rect">
                        <a:avLst/>
                      </a:prstGeom>
                      <a:solidFill>
                        <a:srgbClr val="FFFFFF"/>
                      </a:solidFill>
                      <a:ln w="9525">
                        <a:noFill/>
                        <a:miter lim="800000"/>
                        <a:headEnd/>
                        <a:tailEnd/>
                      </a:ln>
                    </wps:spPr>
                    <wps:txbx>
                      <w:txbxContent>
                        <w:p w14:paraId="7182D25E" w14:textId="62DD6BB8" w:rsidR="002830C3" w:rsidRPr="00D447F5" w:rsidRDefault="002830C3">
                          <w:pPr>
                            <w:rPr>
                              <w:sz w:val="20"/>
                              <w:szCs w:val="20"/>
                            </w:rPr>
                          </w:pPr>
                          <w:r w:rsidRPr="00D447F5">
                            <w:rPr>
                              <w:sz w:val="20"/>
                              <w:szCs w:val="20"/>
                            </w:rPr>
                            <w:t>Grady County Courthouse</w:t>
                          </w:r>
                          <w:r w:rsidRPr="00D447F5">
                            <w:rPr>
                              <w:sz w:val="20"/>
                              <w:szCs w:val="20"/>
                            </w:rPr>
                            <w:br/>
                            <w:t>405.224.</w:t>
                          </w:r>
                          <w:r w:rsidR="00E50404">
                            <w:rPr>
                              <w:sz w:val="20"/>
                              <w:szCs w:val="20"/>
                            </w:rPr>
                            <w:t>5337</w:t>
                          </w:r>
                          <w:r w:rsidRPr="00D447F5">
                            <w:rPr>
                              <w:sz w:val="20"/>
                              <w:szCs w:val="20"/>
                            </w:rPr>
                            <w:br/>
                            <w:t xml:space="preserve">PO Box </w:t>
                          </w:r>
                          <w:r w:rsidR="00E50404">
                            <w:rPr>
                              <w:sz w:val="20"/>
                              <w:szCs w:val="20"/>
                            </w:rPr>
                            <w:t>280</w:t>
                          </w:r>
                          <w:r w:rsidRPr="00D447F5">
                            <w:rPr>
                              <w:sz w:val="20"/>
                              <w:szCs w:val="20"/>
                            </w:rPr>
                            <w:br/>
                            <w:t>Chickasha, O</w:t>
                          </w:r>
                          <w:r w:rsidR="00CD151A">
                            <w:rPr>
                              <w:sz w:val="20"/>
                              <w:szCs w:val="20"/>
                            </w:rPr>
                            <w:t>K</w:t>
                          </w:r>
                          <w:r w:rsidRPr="00D447F5">
                            <w:rPr>
                              <w:sz w:val="20"/>
                              <w:szCs w:val="20"/>
                            </w:rPr>
                            <w:t xml:space="preserve"> 73023</w:t>
                          </w:r>
                          <w:r w:rsidRPr="00D447F5">
                            <w:rPr>
                              <w:sz w:val="20"/>
                              <w:szCs w:val="20"/>
                            </w:rPr>
                            <w:br/>
                          </w:r>
                          <w:r w:rsidR="00E50404">
                            <w:rPr>
                              <w:sz w:val="20"/>
                              <w:szCs w:val="20"/>
                            </w:rPr>
                            <w:t>office@gradytreasurer.</w:t>
                          </w:r>
                          <w:r w:rsidR="00D447F5" w:rsidRPr="00D447F5">
                            <w:rPr>
                              <w:sz w:val="20"/>
                              <w:szCs w:val="20"/>
                            </w:rPr>
                            <w:t>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B418F0" id="_x0000_t202" coordsize="21600,21600" o:spt="202" path="m,l,21600r21600,l21600,xe">
              <v:stroke joinstyle="miter"/>
              <v:path gradientshapeok="t" o:connecttype="rect"/>
            </v:shapetype>
            <v:shape id="Text Box 2" o:spid="_x0000_s1026" type="#_x0000_t202" style="position:absolute;left:0;text-align:left;margin-left:341.25pt;margin-top:.9pt;width:187.55pt;height:76.8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n++DAIAAPYDAAAOAAAAZHJzL2Uyb0RvYy54bWysU9uO0zAQfUfiHyy/06Shpd2o6WrpUoS0&#10;XKSFD3Acp7GwPcZ2m5SvZ+xkuwXeEH6wPJ7xmZkzx5vbQStyEs5LMBWdz3JKhOHQSHOo6Lev+1d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" stroked="f">
              <v:textbox>
                <w:txbxContent>
                  <w:p w14:paraId="7182D25E" w14:textId="62DD6BB8" w:rsidR="002830C3" w:rsidRPr="00D447F5" w:rsidRDefault="002830C3">
                    <w:pPr>
                      <w:rPr>
                        <w:sz w:val="20"/>
                        <w:szCs w:val="20"/>
                      </w:rPr>
                    </w:pPr>
                    <w:r w:rsidRPr="00D447F5">
                      <w:rPr>
                        <w:sz w:val="20"/>
                        <w:szCs w:val="20"/>
                      </w:rPr>
                      <w:t>Grady County Courthouse</w:t>
                    </w:r>
                    <w:r w:rsidRPr="00D447F5">
                      <w:rPr>
                        <w:sz w:val="20"/>
                        <w:szCs w:val="20"/>
                      </w:rPr>
                      <w:br/>
                      <w:t>405.224.</w:t>
                    </w:r>
                    <w:r w:rsidR="00E50404">
                      <w:rPr>
                        <w:sz w:val="20"/>
                        <w:szCs w:val="20"/>
                      </w:rPr>
                      <w:t>5337</w:t>
                    </w:r>
                    <w:r w:rsidRPr="00D447F5">
                      <w:rPr>
                        <w:sz w:val="20"/>
                        <w:szCs w:val="20"/>
                      </w:rPr>
                      <w:br/>
                      <w:t xml:space="preserve">PO Box </w:t>
                    </w:r>
                    <w:r w:rsidR="00E50404">
                      <w:rPr>
                        <w:sz w:val="20"/>
                        <w:szCs w:val="20"/>
                      </w:rPr>
                      <w:t>280</w:t>
                    </w:r>
                    <w:r w:rsidRPr="00D447F5">
                      <w:rPr>
                        <w:sz w:val="20"/>
                        <w:szCs w:val="20"/>
                      </w:rPr>
                      <w:br/>
                      <w:t>Chickasha, O</w:t>
                    </w:r>
                    <w:r w:rsidR="00CD151A">
                      <w:rPr>
                        <w:sz w:val="20"/>
                        <w:szCs w:val="20"/>
                      </w:rPr>
                      <w:t>K</w:t>
                    </w:r>
                    <w:r w:rsidRPr="00D447F5">
                      <w:rPr>
                        <w:sz w:val="20"/>
                        <w:szCs w:val="20"/>
                      </w:rPr>
                      <w:t xml:space="preserve"> 73023</w:t>
                    </w:r>
                    <w:r w:rsidRPr="00D447F5">
                      <w:rPr>
                        <w:sz w:val="20"/>
                        <w:szCs w:val="20"/>
                      </w:rPr>
                      <w:br/>
                    </w:r>
                    <w:r w:rsidR="00E50404">
                      <w:rPr>
                        <w:sz w:val="20"/>
                        <w:szCs w:val="20"/>
                      </w:rPr>
                      <w:t>office@gradytreasurer.</w:t>
                    </w:r>
                    <w:r w:rsidR="00D447F5" w:rsidRPr="00D447F5">
                      <w:rPr>
                        <w:sz w:val="20"/>
                        <w:szCs w:val="20"/>
                      </w:rPr>
                      <w:t>com</w:t>
                    </w:r>
                  </w:p>
                </w:txbxContent>
              </v:textbox>
            </v:shape>
          </w:pict>
        </mc:Fallback>
      </mc:AlternateContent>
    </w:r>
    <w:r w:rsidR="00D51BCE">
      <w:rPr>
        <w:noProof/>
        <w:sz w:val="28"/>
        <w:szCs w:val="28"/>
      </w:rPr>
      <mc:AlternateContent>
        <mc:Choice Requires="wps">
          <w:drawing>
            <wp:anchor distT="0" distB="0" distL="114300" distR="114300" simplePos="0" relativeHeight="251659263" behindDoc="1" locked="0" layoutInCell="1" allowOverlap="1" wp14:anchorId="2D91C5B4" wp14:editId="69551556">
              <wp:simplePos x="0" y="0"/>
              <wp:positionH relativeFrom="column">
                <wp:posOffset>-695325</wp:posOffset>
              </wp:positionH>
              <wp:positionV relativeFrom="paragraph">
                <wp:posOffset>-25400</wp:posOffset>
              </wp:positionV>
              <wp:extent cx="7338060" cy="0"/>
              <wp:effectExtent l="28575" t="31750" r="34290" b="3492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8060" cy="0"/>
                      </a:xfrm>
                      <a:prstGeom prst="straightConnector1">
                        <a:avLst/>
                      </a:prstGeom>
                      <a:noFill/>
                      <a:ln w="57150" cmpd="sng">
                        <a:solidFill>
                          <a:schemeClr val="bg1">
                            <a:lumMod val="75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012CF5" id="_x0000_t32" coordsize="21600,21600" o:spt="32" o:oned="t" path="m,l21600,21600e" filled="f">
              <v:path arrowok="t" fillok="f" o:connecttype="none"/>
              <o:lock v:ext="edit" shapetype="t"/>
            </v:shapetype>
            <v:shape id="AutoShape 3" o:spid="_x0000_s1026" type="#_x0000_t32" style="position:absolute;margin-left:-54.75pt;margin-top:-2pt;width:577.8pt;height:0;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" strokecolor="#bfbfbf [2412]" strokeweight="4.5pt">
              <v:shadow color="#622423 [1605]" opacity=".5" offset="1pt"/>
            </v:shape>
          </w:pict>
        </mc:Fallback>
      </mc:AlternateContent>
    </w:r>
    <w:r w:rsidR="00D51BCE">
      <w:rPr>
        <w:sz w:val="28"/>
        <w:szCs w:val="28"/>
      </w:rPr>
      <w:t xml:space="preserve">   </w:t>
    </w:r>
  </w:p>
  <w:p w14:paraId="0837C860" w14:textId="483239B0" w:rsidR="00354B66" w:rsidRPr="002830C3" w:rsidRDefault="00D51BCE" w:rsidP="002830C3">
    <w:pPr>
      <w:pStyle w:val="Header"/>
      <w:tabs>
        <w:tab w:val="left" w:pos="7200"/>
      </w:tabs>
      <w:ind w:left="1350"/>
      <w:rPr>
        <w:rFonts w:ascii="Garamond" w:hAnsi="Garamond"/>
        <w:sz w:val="18"/>
        <w:szCs w:val="18"/>
      </w:rPr>
    </w:pPr>
    <w:r>
      <w:rPr>
        <w:sz w:val="28"/>
        <w:szCs w:val="28"/>
      </w:rPr>
      <w:t xml:space="preserve">   </w:t>
    </w:r>
    <w:r w:rsidR="004A41D2">
      <w:rPr>
        <w:rFonts w:ascii="Garamond" w:hAnsi="Garamond"/>
        <w:sz w:val="56"/>
        <w:szCs w:val="56"/>
      </w:rPr>
      <w:t>Carolyn Bowen</w:t>
    </w:r>
    <w:r w:rsidR="002830C3">
      <w:rPr>
        <w:rFonts w:ascii="Garamond" w:hAnsi="Garamond"/>
        <w:sz w:val="56"/>
        <w:szCs w:val="56"/>
      </w:rPr>
      <w:tab/>
    </w:r>
  </w:p>
  <w:p w14:paraId="0C9352BC" w14:textId="2DE032DD" w:rsidR="00D51BCE" w:rsidRPr="00D51BCE" w:rsidRDefault="00D51BCE" w:rsidP="00354B66">
    <w:pPr>
      <w:pStyle w:val="Header"/>
      <w:ind w:left="1350"/>
      <w:rPr>
        <w:sz w:val="36"/>
        <w:szCs w:val="36"/>
      </w:rPr>
    </w:pPr>
    <w:r>
      <w:rPr>
        <w:sz w:val="28"/>
        <w:szCs w:val="28"/>
      </w:rPr>
      <w:t xml:space="preserve">   </w:t>
    </w:r>
    <w:r w:rsidRPr="00D51BCE">
      <w:rPr>
        <w:sz w:val="36"/>
        <w:szCs w:val="36"/>
      </w:rPr>
      <w:t xml:space="preserve">Grady County </w:t>
    </w:r>
    <w:r w:rsidR="00E50404">
      <w:rPr>
        <w:sz w:val="36"/>
        <w:szCs w:val="36"/>
      </w:rPr>
      <w:t>Treasurer</w:t>
    </w:r>
  </w:p>
  <w:p w14:paraId="5CE5507F" w14:textId="6F8E3E5B" w:rsidR="00D51BCE" w:rsidRDefault="00D51BCE" w:rsidP="00354B66">
    <w:pPr>
      <w:pStyle w:val="Header"/>
      <w:ind w:left="1350"/>
      <w:rPr>
        <w:sz w:val="28"/>
        <w:szCs w:val="28"/>
      </w:rPr>
    </w:pPr>
    <w:r>
      <w:rPr>
        <w:noProof/>
        <w:sz w:val="28"/>
        <w:szCs w:val="28"/>
      </w:rPr>
      <mc:AlternateContent>
        <mc:Choice Requires="wps">
          <w:drawing>
            <wp:anchor distT="0" distB="0" distL="114300" distR="114300" simplePos="0" relativeHeight="251661311" behindDoc="1" locked="0" layoutInCell="1" allowOverlap="1" wp14:anchorId="2D91C5B4" wp14:editId="2090D6D4">
              <wp:simplePos x="0" y="0"/>
              <wp:positionH relativeFrom="column">
                <wp:posOffset>-695325</wp:posOffset>
              </wp:positionH>
              <wp:positionV relativeFrom="paragraph">
                <wp:posOffset>137160</wp:posOffset>
              </wp:positionV>
              <wp:extent cx="7338060" cy="0"/>
              <wp:effectExtent l="35560" t="33020" r="36830" b="33655"/>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8060" cy="0"/>
                      </a:xfrm>
                      <a:prstGeom prst="straightConnector1">
                        <a:avLst/>
                      </a:prstGeom>
                      <a:noFill/>
                      <a:ln w="57150" cmpd="sng">
                        <a:solidFill>
                          <a:schemeClr val="bg1">
                            <a:lumMod val="75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accent2">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5647995" id="AutoShape 6" o:spid="_x0000_s1026" type="#_x0000_t32" style="position:absolute;margin-left:-54.75pt;margin-top:10.8pt;width:577.8pt;height:0;z-index:-251655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" strokecolor="#bfbfbf [2412]" strokeweight="4.5pt">
              <v:shadow color="#622423 [1605]" opacity=".5" offset="1pt"/>
            </v:shape>
          </w:pict>
        </mc:Fallback>
      </mc:AlternateContent>
    </w:r>
  </w:p>
  <w:p w14:paraId="03794761" w14:textId="0EC1C5E3" w:rsidR="00354B66" w:rsidRPr="00354B66" w:rsidRDefault="00354B66" w:rsidP="00354B66">
    <w:pPr>
      <w:pStyle w:val="Header"/>
      <w:ind w:left="135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A14C9"/>
    <w:multiLevelType w:val="hybridMultilevel"/>
    <w:tmpl w:val="6E4243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63D45"/>
    <w:multiLevelType w:val="multilevel"/>
    <w:tmpl w:val="67FE1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37434"/>
    <w:multiLevelType w:val="hybridMultilevel"/>
    <w:tmpl w:val="5D90C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9C4361"/>
    <w:multiLevelType w:val="hybridMultilevel"/>
    <w:tmpl w:val="6CDA5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867E8D"/>
    <w:multiLevelType w:val="hybridMultilevel"/>
    <w:tmpl w:val="3266EC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4977189">
    <w:abstractNumId w:val="1"/>
  </w:num>
  <w:num w:numId="2" w16cid:durableId="176239506">
    <w:abstractNumId w:val="4"/>
  </w:num>
  <w:num w:numId="3" w16cid:durableId="553544748">
    <w:abstractNumId w:val="2"/>
  </w:num>
  <w:num w:numId="4" w16cid:durableId="32341862">
    <w:abstractNumId w:val="0"/>
  </w:num>
  <w:num w:numId="5" w16cid:durableId="10542309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7d7d7d,#c9c9c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447"/>
    <w:rsid w:val="000036AB"/>
    <w:rsid w:val="00004BB8"/>
    <w:rsid w:val="000131D4"/>
    <w:rsid w:val="00027DD6"/>
    <w:rsid w:val="00040B35"/>
    <w:rsid w:val="00045DDE"/>
    <w:rsid w:val="00046237"/>
    <w:rsid w:val="00052B69"/>
    <w:rsid w:val="00063E8C"/>
    <w:rsid w:val="000652CB"/>
    <w:rsid w:val="00076EC3"/>
    <w:rsid w:val="000936D7"/>
    <w:rsid w:val="000A52BD"/>
    <w:rsid w:val="000A6462"/>
    <w:rsid w:val="000A655E"/>
    <w:rsid w:val="000A734E"/>
    <w:rsid w:val="000B7432"/>
    <w:rsid w:val="000C0A7A"/>
    <w:rsid w:val="000C2476"/>
    <w:rsid w:val="000C7329"/>
    <w:rsid w:val="000D7246"/>
    <w:rsid w:val="000F0577"/>
    <w:rsid w:val="00101065"/>
    <w:rsid w:val="0010221F"/>
    <w:rsid w:val="001049D7"/>
    <w:rsid w:val="0012477B"/>
    <w:rsid w:val="001254F7"/>
    <w:rsid w:val="00154C75"/>
    <w:rsid w:val="00160812"/>
    <w:rsid w:val="0017078F"/>
    <w:rsid w:val="00187BCD"/>
    <w:rsid w:val="001A04D1"/>
    <w:rsid w:val="001A5A70"/>
    <w:rsid w:val="001A75A1"/>
    <w:rsid w:val="001B662D"/>
    <w:rsid w:val="001D5562"/>
    <w:rsid w:val="001E67D6"/>
    <w:rsid w:val="001F036F"/>
    <w:rsid w:val="00202A33"/>
    <w:rsid w:val="00203953"/>
    <w:rsid w:val="00203DA5"/>
    <w:rsid w:val="00205CA1"/>
    <w:rsid w:val="002222BE"/>
    <w:rsid w:val="00225CFF"/>
    <w:rsid w:val="00230DEE"/>
    <w:rsid w:val="00233F30"/>
    <w:rsid w:val="0025309E"/>
    <w:rsid w:val="00255A51"/>
    <w:rsid w:val="00260E2C"/>
    <w:rsid w:val="00263647"/>
    <w:rsid w:val="00264318"/>
    <w:rsid w:val="00264B3C"/>
    <w:rsid w:val="00266513"/>
    <w:rsid w:val="00272C16"/>
    <w:rsid w:val="00282A61"/>
    <w:rsid w:val="002830C3"/>
    <w:rsid w:val="00291FB4"/>
    <w:rsid w:val="002C49C5"/>
    <w:rsid w:val="002D78C6"/>
    <w:rsid w:val="00320934"/>
    <w:rsid w:val="00320EDB"/>
    <w:rsid w:val="003229D8"/>
    <w:rsid w:val="00326440"/>
    <w:rsid w:val="003323CD"/>
    <w:rsid w:val="00354B66"/>
    <w:rsid w:val="00356AF8"/>
    <w:rsid w:val="003602A6"/>
    <w:rsid w:val="003605BE"/>
    <w:rsid w:val="00375CA1"/>
    <w:rsid w:val="00384557"/>
    <w:rsid w:val="00395578"/>
    <w:rsid w:val="003A18A1"/>
    <w:rsid w:val="003A4AEB"/>
    <w:rsid w:val="003B4E20"/>
    <w:rsid w:val="003B4EB2"/>
    <w:rsid w:val="003B58E9"/>
    <w:rsid w:val="003B5EAB"/>
    <w:rsid w:val="003E4E87"/>
    <w:rsid w:val="003F0469"/>
    <w:rsid w:val="003F320A"/>
    <w:rsid w:val="00401495"/>
    <w:rsid w:val="004118D4"/>
    <w:rsid w:val="00434ACA"/>
    <w:rsid w:val="00436E25"/>
    <w:rsid w:val="00456F52"/>
    <w:rsid w:val="004735E2"/>
    <w:rsid w:val="00475059"/>
    <w:rsid w:val="00477346"/>
    <w:rsid w:val="00484275"/>
    <w:rsid w:val="004863D6"/>
    <w:rsid w:val="00490D9B"/>
    <w:rsid w:val="004A2C6D"/>
    <w:rsid w:val="004A41D2"/>
    <w:rsid w:val="004A511E"/>
    <w:rsid w:val="004A6E3E"/>
    <w:rsid w:val="004B19C0"/>
    <w:rsid w:val="004B24A1"/>
    <w:rsid w:val="004B4AD8"/>
    <w:rsid w:val="004C51C1"/>
    <w:rsid w:val="004D3535"/>
    <w:rsid w:val="004D69FB"/>
    <w:rsid w:val="004F3667"/>
    <w:rsid w:val="00501EE0"/>
    <w:rsid w:val="005052D6"/>
    <w:rsid w:val="00505876"/>
    <w:rsid w:val="005061D2"/>
    <w:rsid w:val="00507A37"/>
    <w:rsid w:val="00512E96"/>
    <w:rsid w:val="00524886"/>
    <w:rsid w:val="00542983"/>
    <w:rsid w:val="00542EE0"/>
    <w:rsid w:val="00550CF9"/>
    <w:rsid w:val="00566AD2"/>
    <w:rsid w:val="00571981"/>
    <w:rsid w:val="005750B9"/>
    <w:rsid w:val="0057604B"/>
    <w:rsid w:val="00581FB8"/>
    <w:rsid w:val="005942D7"/>
    <w:rsid w:val="005A3447"/>
    <w:rsid w:val="005C0EE8"/>
    <w:rsid w:val="005C2DD4"/>
    <w:rsid w:val="005D2156"/>
    <w:rsid w:val="005D4DE4"/>
    <w:rsid w:val="005D732F"/>
    <w:rsid w:val="005E195F"/>
    <w:rsid w:val="005E6E7F"/>
    <w:rsid w:val="005F7624"/>
    <w:rsid w:val="0060586A"/>
    <w:rsid w:val="006124D1"/>
    <w:rsid w:val="00621249"/>
    <w:rsid w:val="006351E0"/>
    <w:rsid w:val="006379E6"/>
    <w:rsid w:val="006425D2"/>
    <w:rsid w:val="00642932"/>
    <w:rsid w:val="00651693"/>
    <w:rsid w:val="00652B6E"/>
    <w:rsid w:val="0065598B"/>
    <w:rsid w:val="00666E5C"/>
    <w:rsid w:val="00672EE3"/>
    <w:rsid w:val="006824EA"/>
    <w:rsid w:val="00683E20"/>
    <w:rsid w:val="00687F13"/>
    <w:rsid w:val="006A5785"/>
    <w:rsid w:val="006A7715"/>
    <w:rsid w:val="006B522B"/>
    <w:rsid w:val="006B6E1B"/>
    <w:rsid w:val="006C5D03"/>
    <w:rsid w:val="006C72EA"/>
    <w:rsid w:val="006E2A4B"/>
    <w:rsid w:val="006F4A82"/>
    <w:rsid w:val="00700482"/>
    <w:rsid w:val="00712B35"/>
    <w:rsid w:val="00720000"/>
    <w:rsid w:val="0072346D"/>
    <w:rsid w:val="00731802"/>
    <w:rsid w:val="007339D9"/>
    <w:rsid w:val="00744538"/>
    <w:rsid w:val="00754076"/>
    <w:rsid w:val="0077481F"/>
    <w:rsid w:val="0077770E"/>
    <w:rsid w:val="00795E60"/>
    <w:rsid w:val="007A3358"/>
    <w:rsid w:val="007C6485"/>
    <w:rsid w:val="007D42F7"/>
    <w:rsid w:val="007E06EA"/>
    <w:rsid w:val="007F24C3"/>
    <w:rsid w:val="007F2587"/>
    <w:rsid w:val="007F3F5E"/>
    <w:rsid w:val="00803F7F"/>
    <w:rsid w:val="008047A4"/>
    <w:rsid w:val="0080573A"/>
    <w:rsid w:val="00814FD5"/>
    <w:rsid w:val="00827D65"/>
    <w:rsid w:val="00841919"/>
    <w:rsid w:val="00846D0F"/>
    <w:rsid w:val="00866F53"/>
    <w:rsid w:val="008705A5"/>
    <w:rsid w:val="0088789B"/>
    <w:rsid w:val="008956AB"/>
    <w:rsid w:val="0089773B"/>
    <w:rsid w:val="0089796B"/>
    <w:rsid w:val="008C4E3A"/>
    <w:rsid w:val="008C6E6B"/>
    <w:rsid w:val="008D6C5B"/>
    <w:rsid w:val="008F13DA"/>
    <w:rsid w:val="008F5E23"/>
    <w:rsid w:val="009054D9"/>
    <w:rsid w:val="00907AA0"/>
    <w:rsid w:val="009179EE"/>
    <w:rsid w:val="009240FB"/>
    <w:rsid w:val="00933116"/>
    <w:rsid w:val="00952C9C"/>
    <w:rsid w:val="00960912"/>
    <w:rsid w:val="009662BC"/>
    <w:rsid w:val="00976987"/>
    <w:rsid w:val="00981229"/>
    <w:rsid w:val="009833D2"/>
    <w:rsid w:val="00992A62"/>
    <w:rsid w:val="00994D87"/>
    <w:rsid w:val="00997A56"/>
    <w:rsid w:val="009A1F24"/>
    <w:rsid w:val="009A7555"/>
    <w:rsid w:val="009B16E0"/>
    <w:rsid w:val="009C3919"/>
    <w:rsid w:val="009D2624"/>
    <w:rsid w:val="009D30D2"/>
    <w:rsid w:val="009D3306"/>
    <w:rsid w:val="009D52C2"/>
    <w:rsid w:val="009E2ED7"/>
    <w:rsid w:val="009E40CA"/>
    <w:rsid w:val="009E5D18"/>
    <w:rsid w:val="009F2BC5"/>
    <w:rsid w:val="009F4527"/>
    <w:rsid w:val="009F609F"/>
    <w:rsid w:val="00A00350"/>
    <w:rsid w:val="00A01E0E"/>
    <w:rsid w:val="00A05FCA"/>
    <w:rsid w:val="00A1333E"/>
    <w:rsid w:val="00A21410"/>
    <w:rsid w:val="00A44804"/>
    <w:rsid w:val="00A543D8"/>
    <w:rsid w:val="00A75B77"/>
    <w:rsid w:val="00A83D72"/>
    <w:rsid w:val="00A86576"/>
    <w:rsid w:val="00A86C40"/>
    <w:rsid w:val="00A875CA"/>
    <w:rsid w:val="00A87727"/>
    <w:rsid w:val="00A95433"/>
    <w:rsid w:val="00A97ABF"/>
    <w:rsid w:val="00AB17D0"/>
    <w:rsid w:val="00AC5A53"/>
    <w:rsid w:val="00AC7A1A"/>
    <w:rsid w:val="00AF5DE7"/>
    <w:rsid w:val="00AF6C64"/>
    <w:rsid w:val="00B14143"/>
    <w:rsid w:val="00B15996"/>
    <w:rsid w:val="00B22AAF"/>
    <w:rsid w:val="00B47608"/>
    <w:rsid w:val="00B6189D"/>
    <w:rsid w:val="00B6291F"/>
    <w:rsid w:val="00B65EFF"/>
    <w:rsid w:val="00B84AF0"/>
    <w:rsid w:val="00B920DC"/>
    <w:rsid w:val="00BA6454"/>
    <w:rsid w:val="00BA6BFE"/>
    <w:rsid w:val="00BA7505"/>
    <w:rsid w:val="00BB28E4"/>
    <w:rsid w:val="00BB5C7C"/>
    <w:rsid w:val="00BC2E7F"/>
    <w:rsid w:val="00BD0EBA"/>
    <w:rsid w:val="00BD4BF0"/>
    <w:rsid w:val="00BE10F4"/>
    <w:rsid w:val="00C0237F"/>
    <w:rsid w:val="00C118CA"/>
    <w:rsid w:val="00C20DCE"/>
    <w:rsid w:val="00C32E59"/>
    <w:rsid w:val="00C33D04"/>
    <w:rsid w:val="00C53CF2"/>
    <w:rsid w:val="00C63C4E"/>
    <w:rsid w:val="00C64C9E"/>
    <w:rsid w:val="00C64E08"/>
    <w:rsid w:val="00C8248F"/>
    <w:rsid w:val="00C92145"/>
    <w:rsid w:val="00CA3FAD"/>
    <w:rsid w:val="00CA7AEB"/>
    <w:rsid w:val="00CC0501"/>
    <w:rsid w:val="00CC1733"/>
    <w:rsid w:val="00CC38BD"/>
    <w:rsid w:val="00CC41B0"/>
    <w:rsid w:val="00CD151A"/>
    <w:rsid w:val="00CD1B08"/>
    <w:rsid w:val="00CD5208"/>
    <w:rsid w:val="00CD69F8"/>
    <w:rsid w:val="00CD7EBF"/>
    <w:rsid w:val="00CF6B6B"/>
    <w:rsid w:val="00D04517"/>
    <w:rsid w:val="00D07CF4"/>
    <w:rsid w:val="00D12CB8"/>
    <w:rsid w:val="00D21D4D"/>
    <w:rsid w:val="00D248DA"/>
    <w:rsid w:val="00D27473"/>
    <w:rsid w:val="00D378B4"/>
    <w:rsid w:val="00D43886"/>
    <w:rsid w:val="00D43AB3"/>
    <w:rsid w:val="00D447F5"/>
    <w:rsid w:val="00D51BCE"/>
    <w:rsid w:val="00D56964"/>
    <w:rsid w:val="00D6030E"/>
    <w:rsid w:val="00D66BBD"/>
    <w:rsid w:val="00D70C6F"/>
    <w:rsid w:val="00DA15C7"/>
    <w:rsid w:val="00DA53D4"/>
    <w:rsid w:val="00DC6D3B"/>
    <w:rsid w:val="00DC78FC"/>
    <w:rsid w:val="00DD5161"/>
    <w:rsid w:val="00DD5285"/>
    <w:rsid w:val="00DE5C65"/>
    <w:rsid w:val="00DF441C"/>
    <w:rsid w:val="00E20861"/>
    <w:rsid w:val="00E21A1E"/>
    <w:rsid w:val="00E33F11"/>
    <w:rsid w:val="00E34A5E"/>
    <w:rsid w:val="00E50404"/>
    <w:rsid w:val="00E53CD5"/>
    <w:rsid w:val="00E758C7"/>
    <w:rsid w:val="00E814A7"/>
    <w:rsid w:val="00E833D4"/>
    <w:rsid w:val="00E90696"/>
    <w:rsid w:val="00EA2722"/>
    <w:rsid w:val="00EC0F5B"/>
    <w:rsid w:val="00ED00D8"/>
    <w:rsid w:val="00ED3EC0"/>
    <w:rsid w:val="00ED7F9F"/>
    <w:rsid w:val="00EF65CE"/>
    <w:rsid w:val="00EF7DA5"/>
    <w:rsid w:val="00F02C55"/>
    <w:rsid w:val="00F10BCF"/>
    <w:rsid w:val="00F11559"/>
    <w:rsid w:val="00F14695"/>
    <w:rsid w:val="00F22A4A"/>
    <w:rsid w:val="00F265D6"/>
    <w:rsid w:val="00F35565"/>
    <w:rsid w:val="00F635B4"/>
    <w:rsid w:val="00F72091"/>
    <w:rsid w:val="00F723C4"/>
    <w:rsid w:val="00F73994"/>
    <w:rsid w:val="00F84604"/>
    <w:rsid w:val="00F95C2B"/>
    <w:rsid w:val="00FA6673"/>
    <w:rsid w:val="00FB32CA"/>
    <w:rsid w:val="00FB5A3B"/>
    <w:rsid w:val="00FC14CD"/>
    <w:rsid w:val="00FD3421"/>
    <w:rsid w:val="00FD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7d7d7d,#c9c9c9"/>
    </o:shapedefaults>
    <o:shapelayout v:ext="edit">
      <o:idmap v:ext="edit" data="2"/>
    </o:shapelayout>
  </w:shapeDefaults>
  <w:decimalSymbol w:val="."/>
  <w:listSeparator w:val=","/>
  <w14:docId w14:val="763F4849"/>
  <w15:docId w15:val="{A7C2E850-340F-4A10-9837-207BAA43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4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447"/>
    <w:rPr>
      <w:rFonts w:ascii="Tahoma" w:hAnsi="Tahoma" w:cs="Tahoma"/>
      <w:sz w:val="16"/>
      <w:szCs w:val="16"/>
    </w:rPr>
  </w:style>
  <w:style w:type="paragraph" w:styleId="Header">
    <w:name w:val="header"/>
    <w:basedOn w:val="Normal"/>
    <w:link w:val="HeaderChar"/>
    <w:uiPriority w:val="99"/>
    <w:unhideWhenUsed/>
    <w:rsid w:val="00093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6D7"/>
  </w:style>
  <w:style w:type="paragraph" w:styleId="Footer">
    <w:name w:val="footer"/>
    <w:basedOn w:val="Normal"/>
    <w:link w:val="FooterChar"/>
    <w:uiPriority w:val="99"/>
    <w:unhideWhenUsed/>
    <w:rsid w:val="00093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6D7"/>
  </w:style>
  <w:style w:type="paragraph" w:styleId="BodyText">
    <w:name w:val="Body Text"/>
    <w:basedOn w:val="Normal"/>
    <w:link w:val="BodyTextChar"/>
    <w:uiPriority w:val="1"/>
    <w:qFormat/>
    <w:rsid w:val="00CA7A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7AEB"/>
    <w:rPr>
      <w:rFonts w:ascii="Times New Roman" w:eastAsia="Times New Roman" w:hAnsi="Times New Roman" w:cs="Times New Roman"/>
      <w:sz w:val="24"/>
      <w:szCs w:val="24"/>
    </w:rPr>
  </w:style>
  <w:style w:type="table" w:styleId="TableGrid">
    <w:name w:val="Table Grid"/>
    <w:basedOn w:val="TableNormal"/>
    <w:uiPriority w:val="59"/>
    <w:rsid w:val="0047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4D87"/>
    <w:rPr>
      <w:color w:val="0000FF" w:themeColor="hyperlink"/>
      <w:u w:val="single"/>
    </w:rPr>
  </w:style>
  <w:style w:type="character" w:styleId="UnresolvedMention">
    <w:name w:val="Unresolved Mention"/>
    <w:basedOn w:val="DefaultParagraphFont"/>
    <w:uiPriority w:val="99"/>
    <w:semiHidden/>
    <w:unhideWhenUsed/>
    <w:rsid w:val="00994D87"/>
    <w:rPr>
      <w:color w:val="605E5C"/>
      <w:shd w:val="clear" w:color="auto" w:fill="E1DFDD"/>
    </w:rPr>
  </w:style>
  <w:style w:type="paragraph" w:styleId="NormalWeb">
    <w:name w:val="Normal (Web)"/>
    <w:basedOn w:val="Normal"/>
    <w:uiPriority w:val="99"/>
    <w:unhideWhenUsed/>
    <w:rsid w:val="00FD429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D78C6"/>
    <w:pPr>
      <w:ind w:left="720"/>
      <w:contextualSpacing/>
    </w:pPr>
  </w:style>
  <w:style w:type="character" w:styleId="PlaceholderText">
    <w:name w:val="Placeholder Text"/>
    <w:basedOn w:val="DefaultParagraphFont"/>
    <w:uiPriority w:val="99"/>
    <w:semiHidden/>
    <w:rsid w:val="00A86C40"/>
    <w:rPr>
      <w:color w:val="808080"/>
    </w:rPr>
  </w:style>
  <w:style w:type="paragraph" w:styleId="NoSpacing">
    <w:name w:val="No Spacing"/>
    <w:uiPriority w:val="1"/>
    <w:qFormat/>
    <w:rsid w:val="009054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94633">
      <w:bodyDiv w:val="1"/>
      <w:marLeft w:val="0"/>
      <w:marRight w:val="0"/>
      <w:marTop w:val="0"/>
      <w:marBottom w:val="0"/>
      <w:divBdr>
        <w:top w:val="none" w:sz="0" w:space="0" w:color="auto"/>
        <w:left w:val="none" w:sz="0" w:space="0" w:color="auto"/>
        <w:bottom w:val="none" w:sz="0" w:space="0" w:color="auto"/>
        <w:right w:val="none" w:sz="0" w:space="0" w:color="auto"/>
      </w:divBdr>
    </w:div>
    <w:div w:id="325473355">
      <w:bodyDiv w:val="1"/>
      <w:marLeft w:val="0"/>
      <w:marRight w:val="0"/>
      <w:marTop w:val="0"/>
      <w:marBottom w:val="0"/>
      <w:divBdr>
        <w:top w:val="none" w:sz="0" w:space="0" w:color="auto"/>
        <w:left w:val="none" w:sz="0" w:space="0" w:color="auto"/>
        <w:bottom w:val="none" w:sz="0" w:space="0" w:color="auto"/>
        <w:right w:val="none" w:sz="0" w:space="0" w:color="auto"/>
      </w:divBdr>
    </w:div>
    <w:div w:id="713698753">
      <w:bodyDiv w:val="1"/>
      <w:marLeft w:val="0"/>
      <w:marRight w:val="0"/>
      <w:marTop w:val="0"/>
      <w:marBottom w:val="0"/>
      <w:divBdr>
        <w:top w:val="none" w:sz="0" w:space="0" w:color="auto"/>
        <w:left w:val="none" w:sz="0" w:space="0" w:color="auto"/>
        <w:bottom w:val="none" w:sz="0" w:space="0" w:color="auto"/>
        <w:right w:val="none" w:sz="0" w:space="0" w:color="auto"/>
      </w:divBdr>
    </w:div>
    <w:div w:id="1437826847">
      <w:bodyDiv w:val="1"/>
      <w:marLeft w:val="0"/>
      <w:marRight w:val="0"/>
      <w:marTop w:val="0"/>
      <w:marBottom w:val="0"/>
      <w:divBdr>
        <w:top w:val="none" w:sz="0" w:space="0" w:color="auto"/>
        <w:left w:val="none" w:sz="0" w:space="0" w:color="auto"/>
        <w:bottom w:val="none" w:sz="0" w:space="0" w:color="auto"/>
        <w:right w:val="none" w:sz="0" w:space="0" w:color="auto"/>
      </w:divBdr>
    </w:div>
    <w:div w:id="1437871250">
      <w:bodyDiv w:val="1"/>
      <w:marLeft w:val="0"/>
      <w:marRight w:val="0"/>
      <w:marTop w:val="0"/>
      <w:marBottom w:val="0"/>
      <w:divBdr>
        <w:top w:val="none" w:sz="0" w:space="0" w:color="auto"/>
        <w:left w:val="none" w:sz="0" w:space="0" w:color="auto"/>
        <w:bottom w:val="none" w:sz="0" w:space="0" w:color="auto"/>
        <w:right w:val="none" w:sz="0" w:space="0" w:color="auto"/>
      </w:divBdr>
    </w:div>
    <w:div w:id="2050302011">
      <w:bodyDiv w:val="1"/>
      <w:marLeft w:val="0"/>
      <w:marRight w:val="0"/>
      <w:marTop w:val="0"/>
      <w:marBottom w:val="0"/>
      <w:divBdr>
        <w:top w:val="none" w:sz="0" w:space="0" w:color="auto"/>
        <w:left w:val="none" w:sz="0" w:space="0" w:color="auto"/>
        <w:bottom w:val="none" w:sz="0" w:space="0" w:color="auto"/>
        <w:right w:val="none" w:sz="0" w:space="0" w:color="auto"/>
      </w:divBdr>
      <w:divsChild>
        <w:div w:id="684670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123118">
              <w:marLeft w:val="0"/>
              <w:marRight w:val="0"/>
              <w:marTop w:val="0"/>
              <w:marBottom w:val="0"/>
              <w:divBdr>
                <w:top w:val="none" w:sz="0" w:space="0" w:color="auto"/>
                <w:left w:val="none" w:sz="0" w:space="0" w:color="auto"/>
                <w:bottom w:val="none" w:sz="0" w:space="0" w:color="auto"/>
                <w:right w:val="none" w:sz="0" w:space="0" w:color="auto"/>
              </w:divBdr>
              <w:divsChild>
                <w:div w:id="826170776">
                  <w:marLeft w:val="0"/>
                  <w:marRight w:val="0"/>
                  <w:marTop w:val="0"/>
                  <w:marBottom w:val="0"/>
                  <w:divBdr>
                    <w:top w:val="none" w:sz="0" w:space="0" w:color="auto"/>
                    <w:left w:val="none" w:sz="0" w:space="0" w:color="auto"/>
                    <w:bottom w:val="none" w:sz="0" w:space="0" w:color="auto"/>
                    <w:right w:val="none" w:sz="0" w:space="0" w:color="auto"/>
                  </w:divBdr>
                  <w:divsChild>
                    <w:div w:id="13336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408</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Kealee</dc:creator>
  <cp:lastModifiedBy>First Deputy</cp:lastModifiedBy>
  <cp:revision>5</cp:revision>
  <cp:lastPrinted>2024-03-28T13:13:00Z</cp:lastPrinted>
  <dcterms:created xsi:type="dcterms:W3CDTF">2026-05-18T19:35:00Z</dcterms:created>
  <dcterms:modified xsi:type="dcterms:W3CDTF">2026-05-18T19:36:00Z</dcterms:modified>
</cp:coreProperties>
</file>