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0" w:type="dxa"/>
        <w:tblLook w:val="04A0" w:firstRow="1" w:lastRow="0" w:firstColumn="1" w:lastColumn="0" w:noHBand="0" w:noVBand="1"/>
      </w:tblPr>
      <w:tblGrid>
        <w:gridCol w:w="4040"/>
        <w:gridCol w:w="2760"/>
        <w:gridCol w:w="1720"/>
        <w:gridCol w:w="965"/>
      </w:tblGrid>
      <w:tr w:rsidR="00B70EAA" w:rsidRPr="00B70EAA" w:rsidTr="00B70EAA">
        <w:trPr>
          <w:trHeight w:val="576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EAA">
              <w:rPr>
                <w:rFonts w:ascii="Calibri" w:eastAsia="Times New Roman" w:hAnsi="Calibri" w:cs="Calibri"/>
                <w:b/>
                <w:bCs/>
                <w:color w:val="000000"/>
              </w:rPr>
              <w:t>Name/Address of Resale Property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EAA">
              <w:rPr>
                <w:rFonts w:ascii="Calibri" w:eastAsia="Times New Roman" w:hAnsi="Calibri" w:cs="Calibri"/>
                <w:b/>
                <w:bCs/>
                <w:color w:val="000000"/>
              </w:rPr>
              <w:t>Parcel ID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A06FA"/>
              </w:rPr>
            </w:pPr>
            <w:r w:rsidRPr="00B70EAA">
              <w:rPr>
                <w:rFonts w:ascii="Calibri" w:eastAsia="Times New Roman" w:hAnsi="Calibri" w:cs="Calibri"/>
                <w:b/>
                <w:bCs/>
                <w:color w:val="3A06FA"/>
              </w:rPr>
              <w:t>Excess Amount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EAA">
              <w:rPr>
                <w:rFonts w:ascii="Calibri" w:eastAsia="Times New Roman" w:hAnsi="Calibri" w:cs="Calibri"/>
                <w:b/>
                <w:bCs/>
                <w:color w:val="000000"/>
              </w:rPr>
              <w:t>TID Number</w:t>
            </w:r>
          </w:p>
        </w:tc>
      </w:tr>
      <w:tr w:rsidR="00B70EAA" w:rsidRPr="00B70EAA" w:rsidTr="00B70EAA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RANGE!B2:D10"/>
            <w:r w:rsidRPr="00B70EAA">
              <w:rPr>
                <w:rFonts w:ascii="Calibri" w:eastAsia="Times New Roman" w:hAnsi="Calibri" w:cs="Calibri"/>
                <w:color w:val="000000"/>
              </w:rPr>
              <w:t>Babbitt, Clinton</w:t>
            </w:r>
            <w:bookmarkEnd w:id="0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5800-00-011-026-0-000-00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A06FA"/>
              </w:rPr>
            </w:pPr>
            <w:r w:rsidRPr="00B70EAA">
              <w:rPr>
                <w:rFonts w:ascii="Calibri" w:eastAsia="Times New Roman" w:hAnsi="Calibri" w:cs="Calibri"/>
                <w:b/>
                <w:bCs/>
                <w:color w:val="3A06FA"/>
              </w:rPr>
              <w:t xml:space="preserve">$282.38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20818</w:t>
            </w:r>
          </w:p>
        </w:tc>
      </w:tr>
      <w:tr w:rsidR="00B70EAA" w:rsidRPr="00B70EAA" w:rsidTr="00B70EAA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Barger, Marie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4880-00-004-027-0-000-00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A06FA"/>
              </w:rPr>
            </w:pPr>
            <w:r w:rsidRPr="00B70EAA">
              <w:rPr>
                <w:rFonts w:ascii="Calibri" w:eastAsia="Times New Roman" w:hAnsi="Calibri" w:cs="Calibri"/>
                <w:b/>
                <w:bCs/>
                <w:color w:val="3A06FA"/>
              </w:rPr>
              <w:t xml:space="preserve">$1,538.63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17786</w:t>
            </w:r>
          </w:p>
        </w:tc>
      </w:tr>
      <w:tr w:rsidR="00B70EAA" w:rsidRPr="00B70EAA" w:rsidTr="00B61A81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0EAA" w:rsidRPr="00B70EAA" w:rsidRDefault="00B70EAA" w:rsidP="00B7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A06F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0EAA" w:rsidRPr="00B70EAA" w:rsidTr="00B70EAA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0EAA">
              <w:rPr>
                <w:rFonts w:ascii="Calibri" w:eastAsia="Times New Roman" w:hAnsi="Calibri" w:cs="Calibri"/>
                <w:color w:val="000000"/>
              </w:rPr>
              <w:t>Boyer,Katheelene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5630-00-067-005-0-000-00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A06FA"/>
              </w:rPr>
            </w:pPr>
            <w:r w:rsidRPr="00B70EAA">
              <w:rPr>
                <w:rFonts w:ascii="Calibri" w:eastAsia="Times New Roman" w:hAnsi="Calibri" w:cs="Calibri"/>
                <w:b/>
                <w:bCs/>
                <w:color w:val="3A06FA"/>
              </w:rPr>
              <w:t xml:space="preserve">$58.26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20286</w:t>
            </w:r>
          </w:p>
        </w:tc>
      </w:tr>
      <w:tr w:rsidR="00B70EAA" w:rsidRPr="00B70EAA" w:rsidTr="00B70EAA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0EAA">
              <w:rPr>
                <w:rFonts w:ascii="Calibri" w:eastAsia="Times New Roman" w:hAnsi="Calibri" w:cs="Calibri"/>
                <w:color w:val="000000"/>
              </w:rPr>
              <w:t>Brodrick</w:t>
            </w:r>
            <w:proofErr w:type="spellEnd"/>
            <w:r w:rsidRPr="00B70EAA">
              <w:rPr>
                <w:rFonts w:ascii="Calibri" w:eastAsia="Times New Roman" w:hAnsi="Calibri" w:cs="Calibri"/>
                <w:color w:val="000000"/>
              </w:rPr>
              <w:t>, Allan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3020-00-051-003-0-000-00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A06FA"/>
              </w:rPr>
            </w:pPr>
            <w:r w:rsidRPr="00B70EAA">
              <w:rPr>
                <w:rFonts w:ascii="Calibri" w:eastAsia="Times New Roman" w:hAnsi="Calibri" w:cs="Calibri"/>
                <w:b/>
                <w:bCs/>
                <w:color w:val="3A06FA"/>
              </w:rPr>
              <w:t xml:space="preserve">$927.31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12279</w:t>
            </w:r>
          </w:p>
        </w:tc>
      </w:tr>
      <w:tr w:rsidR="00B70EAA" w:rsidRPr="00B70EAA" w:rsidTr="00B70EAA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0EAA">
              <w:rPr>
                <w:rFonts w:ascii="Calibri" w:eastAsia="Times New Roman" w:hAnsi="Calibri" w:cs="Calibri"/>
                <w:color w:val="000000"/>
              </w:rPr>
              <w:t>Duffell</w:t>
            </w:r>
            <w:proofErr w:type="spellEnd"/>
            <w:r w:rsidRPr="00B70EAA">
              <w:rPr>
                <w:rFonts w:ascii="Calibri" w:eastAsia="Times New Roman" w:hAnsi="Calibri" w:cs="Calibri"/>
                <w:color w:val="000000"/>
              </w:rPr>
              <w:t>, Jasper Richard Estate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3620-00-000-190-0-000-00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A06FA"/>
              </w:rPr>
            </w:pPr>
            <w:r w:rsidRPr="00B70EAA">
              <w:rPr>
                <w:rFonts w:ascii="Calibri" w:eastAsia="Times New Roman" w:hAnsi="Calibri" w:cs="Calibri"/>
                <w:b/>
                <w:bCs/>
                <w:color w:val="3A06FA"/>
              </w:rPr>
              <w:t xml:space="preserve">$6,838.80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14771</w:t>
            </w:r>
          </w:p>
        </w:tc>
      </w:tr>
      <w:tr w:rsidR="00B70EAA" w:rsidRPr="00B70EAA" w:rsidTr="00B70EAA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Edwards, Betty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3720-00-000-035-0-000-00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A06FA"/>
              </w:rPr>
            </w:pPr>
            <w:r w:rsidRPr="00B70EAA">
              <w:rPr>
                <w:rFonts w:ascii="Calibri" w:eastAsia="Times New Roman" w:hAnsi="Calibri" w:cs="Calibri"/>
                <w:b/>
                <w:bCs/>
                <w:color w:val="3A06FA"/>
              </w:rPr>
              <w:t xml:space="preserve">$9,705.66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15009</w:t>
            </w:r>
          </w:p>
        </w:tc>
      </w:tr>
      <w:tr w:rsidR="00B70EAA" w:rsidRPr="00B70EAA" w:rsidTr="00B70EAA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 xml:space="preserve">Estes, </w:t>
            </w:r>
            <w:proofErr w:type="spellStart"/>
            <w:r w:rsidRPr="00B70EAA">
              <w:rPr>
                <w:rFonts w:ascii="Calibri" w:eastAsia="Times New Roman" w:hAnsi="Calibri" w:cs="Calibri"/>
                <w:color w:val="000000"/>
              </w:rPr>
              <w:t>Tranna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5200-00-004-008-0-000-00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A06FA"/>
              </w:rPr>
            </w:pPr>
            <w:r w:rsidRPr="00B70EAA">
              <w:rPr>
                <w:rFonts w:ascii="Calibri" w:eastAsia="Times New Roman" w:hAnsi="Calibri" w:cs="Calibri"/>
                <w:b/>
                <w:bCs/>
                <w:color w:val="3A06FA"/>
              </w:rPr>
              <w:t xml:space="preserve">$10,366.55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18864</w:t>
            </w:r>
          </w:p>
        </w:tc>
      </w:tr>
      <w:tr w:rsidR="00B70EAA" w:rsidRPr="00B70EAA" w:rsidTr="0050363F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0EAA" w:rsidRPr="00B70EAA" w:rsidRDefault="00B70EAA" w:rsidP="00B7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A06F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0EAA" w:rsidRPr="00B70EAA" w:rsidTr="0050363F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0EAA" w:rsidRPr="00B70EAA" w:rsidRDefault="00B70EAA" w:rsidP="00B7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0EAA" w:rsidRPr="00B70EAA" w:rsidTr="00B70EAA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Green, Robert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4520-00-018-014-0-000-00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</w:rPr>
            </w:pPr>
            <w:r w:rsidRPr="00B70EAA">
              <w:rPr>
                <w:rFonts w:ascii="Calibri" w:eastAsia="Times New Roman" w:hAnsi="Calibri" w:cs="Calibri"/>
                <w:b/>
                <w:bCs/>
                <w:color w:val="305496"/>
              </w:rPr>
              <w:t>$7,562.05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17029</w:t>
            </w:r>
          </w:p>
        </w:tc>
      </w:tr>
      <w:tr w:rsidR="00B70EAA" w:rsidRPr="00B70EAA" w:rsidTr="00B70EAA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0EAA">
              <w:rPr>
                <w:rFonts w:ascii="Calibri" w:eastAsia="Times New Roman" w:hAnsi="Calibri" w:cs="Calibri"/>
                <w:color w:val="000000"/>
              </w:rPr>
              <w:t>Greninger</w:t>
            </w:r>
            <w:proofErr w:type="spellEnd"/>
            <w:r w:rsidRPr="00B70EAA">
              <w:rPr>
                <w:rFonts w:ascii="Calibri" w:eastAsia="Times New Roman" w:hAnsi="Calibri" w:cs="Calibri"/>
                <w:color w:val="000000"/>
              </w:rPr>
              <w:t>, Henry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5600-00-001-003-0-000-00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</w:rPr>
            </w:pPr>
            <w:r w:rsidRPr="00B70EAA">
              <w:rPr>
                <w:rFonts w:ascii="Calibri" w:eastAsia="Times New Roman" w:hAnsi="Calibri" w:cs="Calibri"/>
                <w:b/>
                <w:bCs/>
                <w:color w:val="305496"/>
              </w:rPr>
              <w:t>$8,373.64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19832</w:t>
            </w:r>
          </w:p>
        </w:tc>
      </w:tr>
      <w:tr w:rsidR="00B70EAA" w:rsidRPr="00B70EAA" w:rsidTr="00B70EAA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Hurst, Dale &amp; Shelly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5625-00-045-008-0-000-00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</w:rPr>
            </w:pPr>
            <w:r w:rsidRPr="00B70EAA">
              <w:rPr>
                <w:rFonts w:ascii="Calibri" w:eastAsia="Times New Roman" w:hAnsi="Calibri" w:cs="Calibri"/>
                <w:b/>
                <w:bCs/>
                <w:color w:val="305496"/>
              </w:rPr>
              <w:t>$247.77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20129</w:t>
            </w:r>
          </w:p>
        </w:tc>
      </w:tr>
      <w:tr w:rsidR="00B70EAA" w:rsidRPr="00B70EAA" w:rsidTr="00B70EAA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Hurst, Dale &amp; Shelly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0000-31-029-023-0-013-00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</w:rPr>
            </w:pPr>
            <w:r w:rsidRPr="00B70EAA">
              <w:rPr>
                <w:rFonts w:ascii="Calibri" w:eastAsia="Times New Roman" w:hAnsi="Calibri" w:cs="Calibri"/>
                <w:b/>
                <w:bCs/>
                <w:color w:val="305496"/>
              </w:rPr>
              <w:t>$1,241.64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8241</w:t>
            </w:r>
          </w:p>
        </w:tc>
      </w:tr>
      <w:tr w:rsidR="00B70EAA" w:rsidRPr="00B70EAA" w:rsidTr="00385E20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0EAA" w:rsidRPr="00B70EAA" w:rsidRDefault="00B70EAA" w:rsidP="00B7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0EAA" w:rsidRPr="00B70EAA" w:rsidTr="00B70EAA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McDonald, Betty Lee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0000-28-029-023-0-052-00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</w:rPr>
            </w:pPr>
            <w:r w:rsidRPr="00B70EAA">
              <w:rPr>
                <w:rFonts w:ascii="Calibri" w:eastAsia="Times New Roman" w:hAnsi="Calibri" w:cs="Calibri"/>
                <w:b/>
                <w:bCs/>
                <w:color w:val="305496"/>
              </w:rPr>
              <w:t>$758.84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8159</w:t>
            </w:r>
          </w:p>
        </w:tc>
      </w:tr>
      <w:tr w:rsidR="00B70EAA" w:rsidRPr="00B70EAA" w:rsidTr="00B70EAA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Midwest Cannabis United, LLC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3020-00-027-016-0-000-00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</w:rPr>
            </w:pPr>
            <w:r w:rsidRPr="00B70EAA">
              <w:rPr>
                <w:rFonts w:ascii="Calibri" w:eastAsia="Times New Roman" w:hAnsi="Calibri" w:cs="Calibri"/>
                <w:b/>
                <w:bCs/>
                <w:color w:val="305496"/>
              </w:rPr>
              <w:t>$1,351.77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12131</w:t>
            </w:r>
          </w:p>
        </w:tc>
      </w:tr>
      <w:tr w:rsidR="00B70EAA" w:rsidRPr="00B70EAA" w:rsidTr="00B70EAA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Miller, Paul F Jr. &amp; Marie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5630-00-069-006-0-000-00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</w:rPr>
            </w:pPr>
            <w:r w:rsidRPr="00B70EAA">
              <w:rPr>
                <w:rFonts w:ascii="Calibri" w:eastAsia="Times New Roman" w:hAnsi="Calibri" w:cs="Calibri"/>
                <w:b/>
                <w:bCs/>
                <w:color w:val="305496"/>
              </w:rPr>
              <w:t>$2,693.21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20318</w:t>
            </w:r>
          </w:p>
        </w:tc>
      </w:tr>
      <w:tr w:rsidR="00B70EAA" w:rsidRPr="00B70EAA" w:rsidTr="00B70EAA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Montgomery, Olive &amp; Randall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3600-00-000-002-0-000-00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</w:rPr>
            </w:pPr>
            <w:r w:rsidRPr="00B70EAA">
              <w:rPr>
                <w:rFonts w:ascii="Calibri" w:eastAsia="Times New Roman" w:hAnsi="Calibri" w:cs="Calibri"/>
                <w:b/>
                <w:bCs/>
                <w:color w:val="305496"/>
              </w:rPr>
              <w:t>$2,784.42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14685</w:t>
            </w:r>
          </w:p>
        </w:tc>
      </w:tr>
      <w:tr w:rsidR="00B70EAA" w:rsidRPr="00B70EAA" w:rsidTr="00B70EAA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Mott, John C, Bradley &amp; Lori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5780-00-006-017-0-000-00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603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</w:rPr>
            </w:pPr>
            <w:r w:rsidRPr="00B70EAA">
              <w:rPr>
                <w:rFonts w:ascii="Calibri" w:eastAsia="Times New Roman" w:hAnsi="Calibri" w:cs="Calibri"/>
                <w:b/>
                <w:bCs/>
                <w:color w:val="305496"/>
              </w:rPr>
              <w:t>$</w:t>
            </w:r>
            <w:r w:rsidR="00603F06">
              <w:rPr>
                <w:rFonts w:ascii="Calibri" w:eastAsia="Times New Roman" w:hAnsi="Calibri" w:cs="Calibri"/>
                <w:b/>
                <w:bCs/>
                <w:color w:val="305496"/>
              </w:rPr>
              <w:t>34.92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20694</w:t>
            </w:r>
          </w:p>
        </w:tc>
      </w:tr>
      <w:tr w:rsidR="00B70EAA" w:rsidRPr="00B70EAA" w:rsidTr="00B70EAA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 xml:space="preserve">Payton, Edward H &amp; </w:t>
            </w:r>
            <w:proofErr w:type="spellStart"/>
            <w:r w:rsidRPr="00B70EAA">
              <w:rPr>
                <w:rFonts w:ascii="Calibri" w:eastAsia="Times New Roman" w:hAnsi="Calibri" w:cs="Calibri"/>
                <w:color w:val="000000"/>
              </w:rPr>
              <w:t>Atha</w:t>
            </w:r>
            <w:proofErr w:type="spellEnd"/>
            <w:r w:rsidRPr="00B70EAA">
              <w:rPr>
                <w:rFonts w:ascii="Calibri" w:eastAsia="Times New Roman" w:hAnsi="Calibri" w:cs="Calibri"/>
                <w:color w:val="000000"/>
              </w:rPr>
              <w:t xml:space="preserve"> O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3780-00-011-024-0-000-00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</w:rPr>
            </w:pPr>
            <w:r w:rsidRPr="00B70EAA">
              <w:rPr>
                <w:rFonts w:ascii="Calibri" w:eastAsia="Times New Roman" w:hAnsi="Calibri" w:cs="Calibri"/>
                <w:b/>
                <w:bCs/>
                <w:color w:val="305496"/>
              </w:rPr>
              <w:t>$2,593.51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34387</w:t>
            </w:r>
          </w:p>
        </w:tc>
      </w:tr>
      <w:tr w:rsidR="00B70EAA" w:rsidRPr="00B70EAA" w:rsidTr="00B70EAA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0EAA">
              <w:rPr>
                <w:rFonts w:ascii="Calibri" w:eastAsia="Times New Roman" w:hAnsi="Calibri" w:cs="Calibri"/>
                <w:color w:val="000000"/>
              </w:rPr>
              <w:t>Roher</w:t>
            </w:r>
            <w:proofErr w:type="spellEnd"/>
            <w:r w:rsidRPr="00B70EAA">
              <w:rPr>
                <w:rFonts w:ascii="Calibri" w:eastAsia="Times New Roman" w:hAnsi="Calibri" w:cs="Calibri"/>
                <w:color w:val="000000"/>
              </w:rPr>
              <w:t>, Melissa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3520-00-079-015-0-000-00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</w:rPr>
            </w:pPr>
            <w:r w:rsidRPr="00B70EAA">
              <w:rPr>
                <w:rFonts w:ascii="Calibri" w:eastAsia="Times New Roman" w:hAnsi="Calibri" w:cs="Calibri"/>
                <w:b/>
                <w:bCs/>
                <w:color w:val="305496"/>
              </w:rPr>
              <w:t>$1,092.58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13750</w:t>
            </w:r>
          </w:p>
        </w:tc>
      </w:tr>
      <w:tr w:rsidR="00B70EAA" w:rsidRPr="00B70EAA" w:rsidTr="00B70EAA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0EAA">
              <w:rPr>
                <w:rFonts w:ascii="Calibri" w:eastAsia="Times New Roman" w:hAnsi="Calibri" w:cs="Calibri"/>
                <w:color w:val="000000"/>
              </w:rPr>
              <w:t>Sedberry</w:t>
            </w:r>
            <w:proofErr w:type="spellEnd"/>
            <w:r w:rsidRPr="00B70EAA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70EAA">
              <w:rPr>
                <w:rFonts w:ascii="Calibri" w:eastAsia="Times New Roman" w:hAnsi="Calibri" w:cs="Calibri"/>
                <w:color w:val="000000"/>
              </w:rPr>
              <w:t>Retha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4985-00-001-021-0-000-00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</w:rPr>
            </w:pPr>
            <w:r w:rsidRPr="00B70EAA">
              <w:rPr>
                <w:rFonts w:ascii="Calibri" w:eastAsia="Times New Roman" w:hAnsi="Calibri" w:cs="Calibri"/>
                <w:b/>
                <w:bCs/>
                <w:color w:val="305496"/>
              </w:rPr>
              <w:t>$2,323.52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18159</w:t>
            </w:r>
          </w:p>
        </w:tc>
        <w:bookmarkStart w:id="1" w:name="_GoBack"/>
        <w:bookmarkEnd w:id="1"/>
      </w:tr>
      <w:tr w:rsidR="00B70EAA" w:rsidRPr="00B70EAA" w:rsidTr="00BB276A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0EAA" w:rsidRPr="00B70EAA" w:rsidRDefault="00B70EAA" w:rsidP="00B7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0EAA" w:rsidRPr="00B70EAA" w:rsidTr="00BB276A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0EAA" w:rsidRPr="00B70EAA" w:rsidRDefault="00B70EAA" w:rsidP="00B7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0EAA" w:rsidRPr="00B70EAA" w:rsidTr="00B70EAA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0EAA">
              <w:rPr>
                <w:rFonts w:ascii="Calibri" w:eastAsia="Times New Roman" w:hAnsi="Calibri" w:cs="Calibri"/>
                <w:color w:val="000000"/>
              </w:rPr>
              <w:t>Taffner</w:t>
            </w:r>
            <w:proofErr w:type="spellEnd"/>
            <w:r w:rsidRPr="00B70EAA">
              <w:rPr>
                <w:rFonts w:ascii="Calibri" w:eastAsia="Times New Roman" w:hAnsi="Calibri" w:cs="Calibri"/>
                <w:color w:val="000000"/>
              </w:rPr>
              <w:t>, Jennie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2020-00-054-005-0-000-00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</w:rPr>
            </w:pPr>
            <w:r w:rsidRPr="00B70EAA">
              <w:rPr>
                <w:rFonts w:ascii="Calibri" w:eastAsia="Times New Roman" w:hAnsi="Calibri" w:cs="Calibri"/>
                <w:b/>
                <w:bCs/>
                <w:color w:val="305496"/>
              </w:rPr>
              <w:t>$1,622.75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11450</w:t>
            </w:r>
          </w:p>
        </w:tc>
      </w:tr>
      <w:tr w:rsidR="00B70EAA" w:rsidRPr="00B70EAA" w:rsidTr="00B70EAA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0EAA">
              <w:rPr>
                <w:rFonts w:ascii="Calibri" w:eastAsia="Times New Roman" w:hAnsi="Calibri" w:cs="Calibri"/>
                <w:color w:val="000000"/>
              </w:rPr>
              <w:t>Whitebird</w:t>
            </w:r>
            <w:proofErr w:type="spellEnd"/>
            <w:r w:rsidRPr="00B70EAA">
              <w:rPr>
                <w:rFonts w:ascii="Calibri" w:eastAsia="Times New Roman" w:hAnsi="Calibri" w:cs="Calibri"/>
                <w:color w:val="000000"/>
              </w:rPr>
              <w:t>, Robert III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4520-00-010-010-0-000-00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</w:rPr>
            </w:pPr>
            <w:r w:rsidRPr="00B70EAA">
              <w:rPr>
                <w:rFonts w:ascii="Calibri" w:eastAsia="Times New Roman" w:hAnsi="Calibri" w:cs="Calibri"/>
                <w:b/>
                <w:bCs/>
                <w:color w:val="305496"/>
              </w:rPr>
              <w:t>$9,344.20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16919</w:t>
            </w:r>
          </w:p>
        </w:tc>
      </w:tr>
      <w:tr w:rsidR="00B70EAA" w:rsidRPr="00B70EAA" w:rsidTr="00B70EAA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70EAA">
              <w:rPr>
                <w:rFonts w:ascii="Calibri" w:eastAsia="Times New Roman" w:hAnsi="Calibri" w:cs="Calibri"/>
                <w:color w:val="000000"/>
              </w:rPr>
              <w:t>Xandu</w:t>
            </w:r>
            <w:proofErr w:type="spellEnd"/>
            <w:r w:rsidRPr="00B70EAA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70EAA">
              <w:rPr>
                <w:rFonts w:ascii="Calibri" w:eastAsia="Times New Roman" w:hAnsi="Calibri" w:cs="Calibri"/>
                <w:color w:val="000000"/>
              </w:rPr>
              <w:t>Ariazon</w:t>
            </w:r>
            <w:proofErr w:type="spellEnd"/>
            <w:r w:rsidRPr="00B70E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70EAA">
              <w:rPr>
                <w:rFonts w:ascii="Calibri" w:eastAsia="Times New Roman" w:hAnsi="Calibri" w:cs="Calibri"/>
                <w:color w:val="000000"/>
              </w:rPr>
              <w:t>Cogle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5620-00-003-005-0-000-00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</w:rPr>
            </w:pPr>
            <w:r w:rsidRPr="00B70EAA">
              <w:rPr>
                <w:rFonts w:ascii="Calibri" w:eastAsia="Times New Roman" w:hAnsi="Calibri" w:cs="Calibri"/>
                <w:b/>
                <w:bCs/>
                <w:color w:val="305496"/>
              </w:rPr>
              <w:t>$1,671.69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19897</w:t>
            </w:r>
          </w:p>
        </w:tc>
      </w:tr>
      <w:tr w:rsidR="00B70EAA" w:rsidRPr="00B70EAA" w:rsidTr="00B70EAA">
        <w:trPr>
          <w:trHeight w:val="300"/>
        </w:trPr>
        <w:tc>
          <w:tcPr>
            <w:tcW w:w="6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EAA">
              <w:rPr>
                <w:rFonts w:ascii="Calibri" w:eastAsia="Times New Roman" w:hAnsi="Calibri" w:cs="Calibri"/>
                <w:b/>
                <w:bCs/>
                <w:color w:val="000000"/>
              </w:rPr>
              <w:t>Total Excess Amount: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603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A06FA"/>
              </w:rPr>
            </w:pPr>
            <w:r w:rsidRPr="00B70EAA">
              <w:rPr>
                <w:rFonts w:ascii="Calibri" w:eastAsia="Times New Roman" w:hAnsi="Calibri" w:cs="Calibri"/>
                <w:b/>
                <w:bCs/>
                <w:color w:val="3A06FA"/>
              </w:rPr>
              <w:t>$</w:t>
            </w:r>
            <w:r w:rsidR="00603F06">
              <w:rPr>
                <w:rFonts w:ascii="Calibri" w:eastAsia="Times New Roman" w:hAnsi="Calibri" w:cs="Calibri"/>
                <w:b/>
                <w:bCs/>
                <w:color w:val="3A06FA"/>
              </w:rPr>
              <w:t>73,414.10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0E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70EAA" w:rsidRPr="00B70EAA" w:rsidTr="00B70EAA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0EAA" w:rsidRPr="00B70EAA" w:rsidTr="00B70EAA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EAA" w:rsidRPr="00B70EAA" w:rsidRDefault="00B70EAA" w:rsidP="00B7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3880" w:rsidRDefault="00133880"/>
    <w:sectPr w:rsidR="00133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AA"/>
    <w:rsid w:val="00133880"/>
    <w:rsid w:val="00385E20"/>
    <w:rsid w:val="0050363F"/>
    <w:rsid w:val="00603F06"/>
    <w:rsid w:val="00B61A81"/>
    <w:rsid w:val="00B70EAA"/>
    <w:rsid w:val="00BB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7356F-698D-42EF-9059-D79C09B4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cp:lastPrinted>2025-07-01T20:55:00Z</cp:lastPrinted>
  <dcterms:created xsi:type="dcterms:W3CDTF">2025-07-01T20:55:00Z</dcterms:created>
  <dcterms:modified xsi:type="dcterms:W3CDTF">2025-08-14T20:13:00Z</dcterms:modified>
</cp:coreProperties>
</file>