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DDC5" w14:textId="335DE6E0" w:rsidR="00FF3E58" w:rsidRPr="00A7196B" w:rsidRDefault="00FF3E58" w:rsidP="00FF3E58">
      <w:pPr>
        <w:jc w:val="center"/>
        <w:rPr>
          <w:sz w:val="24"/>
          <w:szCs w:val="24"/>
        </w:rPr>
      </w:pPr>
      <w:r w:rsidRPr="00A7196B">
        <w:rPr>
          <w:sz w:val="24"/>
          <w:szCs w:val="24"/>
        </w:rPr>
        <w:t>JUNE RESALE EXCESS LIST</w:t>
      </w:r>
    </w:p>
    <w:p w14:paraId="685A9218" w14:textId="7523E276" w:rsidR="002B5E6C" w:rsidRDefault="002B5E6C" w:rsidP="006833F2">
      <w:pPr>
        <w:rPr>
          <w:sz w:val="24"/>
          <w:szCs w:val="24"/>
        </w:rPr>
      </w:pPr>
    </w:p>
    <w:p w14:paraId="2E5C2DD1" w14:textId="2721F710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JUNE 12, 2023</w:t>
      </w:r>
    </w:p>
    <w:p w14:paraId="45B15123" w14:textId="38C3B7E0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RE# 1702.0</w:t>
      </w:r>
    </w:p>
    <w:p w14:paraId="78B910B7" w14:textId="4660A57A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0800-22-011-005-2-274-00</w:t>
      </w:r>
    </w:p>
    <w:p w14:paraId="4AFB7F3F" w14:textId="67648EB7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LOT 5 BLOCK 11 COLLEGE HIGHLAND</w:t>
      </w:r>
    </w:p>
    <w:p w14:paraId="519FD3AC" w14:textId="0DDC74F6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MACKLIN PROPERTIES, LLC</w:t>
      </w:r>
    </w:p>
    <w:p w14:paraId="06F36F07" w14:textId="4E55F564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10417 BAYBERRY DRIVE</w:t>
      </w:r>
    </w:p>
    <w:p w14:paraId="5A1889DC" w14:textId="51F652A5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OKLAHOMA CITY, OK.  73162-6715</w:t>
      </w:r>
    </w:p>
    <w:p w14:paraId="466E5417" w14:textId="08B375BD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EXCESS OF $3848.92</w:t>
      </w:r>
    </w:p>
    <w:p w14:paraId="2DEE5256" w14:textId="77777777" w:rsidR="00AE5CBA" w:rsidRDefault="00AE5CBA" w:rsidP="006833F2">
      <w:pPr>
        <w:rPr>
          <w:sz w:val="24"/>
          <w:szCs w:val="24"/>
        </w:rPr>
      </w:pPr>
    </w:p>
    <w:p w14:paraId="73122579" w14:textId="604EFADD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RE# 2053</w:t>
      </w:r>
    </w:p>
    <w:p w14:paraId="4414322A" w14:textId="229B33CF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3160-22-008-008-3-102-00</w:t>
      </w:r>
    </w:p>
    <w:p w14:paraId="4505BF94" w14:textId="5C0F8C30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LOT 8 BLOCK 8 SOUH COLLEGE HIGHLAND</w:t>
      </w:r>
    </w:p>
    <w:p w14:paraId="2510583F" w14:textId="1D3E10EC" w:rsidR="00AE5CBA" w:rsidRDefault="00AE5CBA" w:rsidP="006833F2">
      <w:pPr>
        <w:rPr>
          <w:sz w:val="24"/>
          <w:szCs w:val="24"/>
        </w:rPr>
      </w:pPr>
      <w:r>
        <w:rPr>
          <w:sz w:val="24"/>
          <w:szCs w:val="24"/>
        </w:rPr>
        <w:t>PAULINE</w:t>
      </w:r>
      <w:r w:rsidR="009449B2">
        <w:rPr>
          <w:sz w:val="24"/>
          <w:szCs w:val="24"/>
        </w:rPr>
        <w:t xml:space="preserve"> J TAPPTO-ATTADLETY</w:t>
      </w:r>
    </w:p>
    <w:p w14:paraId="0BDE169B" w14:textId="323AE293" w:rsidR="009449B2" w:rsidRDefault="009449B2" w:rsidP="006833F2">
      <w:pPr>
        <w:rPr>
          <w:sz w:val="24"/>
          <w:szCs w:val="24"/>
        </w:rPr>
      </w:pPr>
      <w:r>
        <w:rPr>
          <w:sz w:val="24"/>
          <w:szCs w:val="24"/>
        </w:rPr>
        <w:t xml:space="preserve">416 W MISSISSIPPI </w:t>
      </w:r>
    </w:p>
    <w:p w14:paraId="28F005B5" w14:textId="42BA13EB" w:rsidR="009449B2" w:rsidRDefault="009449B2" w:rsidP="006833F2">
      <w:pPr>
        <w:rPr>
          <w:sz w:val="24"/>
          <w:szCs w:val="24"/>
        </w:rPr>
      </w:pPr>
      <w:r>
        <w:rPr>
          <w:sz w:val="24"/>
          <w:szCs w:val="24"/>
        </w:rPr>
        <w:t>ANADARKO, OK.  73005-4845</w:t>
      </w:r>
    </w:p>
    <w:p w14:paraId="59E894C2" w14:textId="1A935E66" w:rsidR="009449B2" w:rsidRDefault="009449B2" w:rsidP="006833F2">
      <w:pPr>
        <w:rPr>
          <w:sz w:val="24"/>
          <w:szCs w:val="24"/>
        </w:rPr>
      </w:pPr>
      <w:r>
        <w:rPr>
          <w:sz w:val="24"/>
          <w:szCs w:val="24"/>
        </w:rPr>
        <w:t>EXCESS OF $3315.66</w:t>
      </w:r>
    </w:p>
    <w:p w14:paraId="6BBF7FAF" w14:textId="77777777" w:rsidR="009449B2" w:rsidRDefault="009449B2" w:rsidP="006833F2">
      <w:pPr>
        <w:rPr>
          <w:sz w:val="24"/>
          <w:szCs w:val="24"/>
        </w:rPr>
      </w:pPr>
    </w:p>
    <w:p w14:paraId="0ED5056E" w14:textId="77777777" w:rsidR="009449B2" w:rsidRDefault="009449B2" w:rsidP="006833F2">
      <w:pPr>
        <w:rPr>
          <w:sz w:val="24"/>
          <w:szCs w:val="24"/>
        </w:rPr>
      </w:pPr>
    </w:p>
    <w:p w14:paraId="6D79E000" w14:textId="77777777" w:rsidR="00AE5CBA" w:rsidRDefault="00AE5CBA" w:rsidP="006833F2">
      <w:pPr>
        <w:rPr>
          <w:sz w:val="24"/>
          <w:szCs w:val="24"/>
        </w:rPr>
      </w:pPr>
    </w:p>
    <w:p w14:paraId="69159CB5" w14:textId="77777777" w:rsidR="00AE5CBA" w:rsidRDefault="00AE5CBA" w:rsidP="006833F2">
      <w:pPr>
        <w:rPr>
          <w:sz w:val="24"/>
          <w:szCs w:val="24"/>
        </w:rPr>
      </w:pPr>
    </w:p>
    <w:p w14:paraId="31869C08" w14:textId="77777777" w:rsidR="00AE5CBA" w:rsidRDefault="00AE5CBA" w:rsidP="006833F2">
      <w:pPr>
        <w:rPr>
          <w:sz w:val="24"/>
          <w:szCs w:val="24"/>
        </w:rPr>
      </w:pPr>
    </w:p>
    <w:p w14:paraId="79258E0B" w14:textId="7FE9BD89" w:rsidR="00A7196B" w:rsidRPr="00A7196B" w:rsidRDefault="002B5E6C" w:rsidP="006833F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7196B">
        <w:rPr>
          <w:sz w:val="24"/>
          <w:szCs w:val="24"/>
        </w:rPr>
        <w:t xml:space="preserve">ny proceeds will be paid to owner of land only, or to their Estate.  We will </w:t>
      </w:r>
      <w:r w:rsidR="00A7196B">
        <w:rPr>
          <w:b/>
          <w:bCs/>
          <w:sz w:val="24"/>
          <w:szCs w:val="24"/>
          <w:u w:val="single"/>
        </w:rPr>
        <w:t xml:space="preserve">NOT </w:t>
      </w:r>
      <w:r w:rsidR="00A7196B">
        <w:rPr>
          <w:sz w:val="24"/>
          <w:szCs w:val="24"/>
        </w:rPr>
        <w:t>make payments to 3</w:t>
      </w:r>
      <w:r w:rsidR="00A7196B" w:rsidRPr="00A7196B">
        <w:rPr>
          <w:sz w:val="24"/>
          <w:szCs w:val="24"/>
          <w:vertAlign w:val="superscript"/>
        </w:rPr>
        <w:t>rd</w:t>
      </w:r>
      <w:r w:rsidR="00A7196B">
        <w:rPr>
          <w:sz w:val="24"/>
          <w:szCs w:val="24"/>
        </w:rPr>
        <w:t xml:space="preserve"> parties.</w:t>
      </w:r>
    </w:p>
    <w:p w14:paraId="5D6EF94F" w14:textId="77777777" w:rsidR="00613C15" w:rsidRPr="00141077" w:rsidRDefault="00613C15" w:rsidP="006833F2"/>
    <w:p w14:paraId="7B8A2185" w14:textId="6EF03B1A" w:rsidR="00BA443F" w:rsidRPr="00AE7F85" w:rsidRDefault="00BA443F" w:rsidP="00AE7F85">
      <w:pPr>
        <w:rPr>
          <w:sz w:val="28"/>
          <w:szCs w:val="28"/>
        </w:rPr>
      </w:pPr>
    </w:p>
    <w:sectPr w:rsidR="00BA443F" w:rsidRPr="00AE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29A"/>
    <w:multiLevelType w:val="hybridMultilevel"/>
    <w:tmpl w:val="C752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6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3F"/>
    <w:rsid w:val="0007378D"/>
    <w:rsid w:val="00141077"/>
    <w:rsid w:val="00154E51"/>
    <w:rsid w:val="002B135C"/>
    <w:rsid w:val="002B5E6C"/>
    <w:rsid w:val="003D081D"/>
    <w:rsid w:val="00613C15"/>
    <w:rsid w:val="006833F2"/>
    <w:rsid w:val="007A7245"/>
    <w:rsid w:val="00876386"/>
    <w:rsid w:val="00886E05"/>
    <w:rsid w:val="008E438D"/>
    <w:rsid w:val="009449B2"/>
    <w:rsid w:val="009E1668"/>
    <w:rsid w:val="00A7196B"/>
    <w:rsid w:val="00AE5CBA"/>
    <w:rsid w:val="00AE7F85"/>
    <w:rsid w:val="00BA443F"/>
    <w:rsid w:val="00CD61A5"/>
    <w:rsid w:val="00D10982"/>
    <w:rsid w:val="00D76630"/>
    <w:rsid w:val="00E1150A"/>
    <w:rsid w:val="00E76BCA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B043"/>
  <w15:chartTrackingRefBased/>
  <w15:docId w15:val="{4A826F97-35FD-437F-B3D6-6708C8EC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WKST-31</dc:creator>
  <cp:keywords/>
  <dc:description/>
  <cp:lastModifiedBy>WKST-42</cp:lastModifiedBy>
  <cp:revision>2</cp:revision>
  <cp:lastPrinted>2022-07-07T15:14:00Z</cp:lastPrinted>
  <dcterms:created xsi:type="dcterms:W3CDTF">2023-07-26T18:29:00Z</dcterms:created>
  <dcterms:modified xsi:type="dcterms:W3CDTF">2023-07-26T18:29:00Z</dcterms:modified>
</cp:coreProperties>
</file>